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886E9" w14:textId="77777777" w:rsidR="00EF2C02" w:rsidRDefault="00FE6091" w:rsidP="00143229">
      <w:pPr>
        <w:tabs>
          <w:tab w:val="center" w:pos="7297"/>
        </w:tabs>
        <w:spacing w:after="53" w:line="259" w:lineRule="auto"/>
        <w:ind w:left="0" w:right="0" w:firstLine="0"/>
        <w:jc w:val="left"/>
      </w:pPr>
      <w:r>
        <w:rPr>
          <w:sz w:val="28"/>
        </w:rPr>
        <w:t xml:space="preserve"> </w:t>
      </w:r>
      <w:r>
        <w:rPr>
          <w:sz w:val="28"/>
        </w:rPr>
        <w:tab/>
        <w:t xml:space="preserve"> </w:t>
      </w:r>
      <w:r>
        <w:rPr>
          <w:b/>
          <w:sz w:val="28"/>
        </w:rPr>
        <w:t xml:space="preserve"> </w:t>
      </w:r>
      <w:r>
        <w:rPr>
          <w:b/>
          <w:sz w:val="28"/>
        </w:rPr>
        <w:tab/>
      </w:r>
      <w:r>
        <w:rPr>
          <w:sz w:val="28"/>
        </w:rPr>
        <w:t xml:space="preserve"> </w:t>
      </w:r>
    </w:p>
    <w:tbl>
      <w:tblPr>
        <w:tblStyle w:val="a3"/>
        <w:tblW w:w="10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1"/>
        <w:gridCol w:w="5042"/>
      </w:tblGrid>
      <w:tr w:rsidR="003D48FC" w14:paraId="5CB534FE" w14:textId="77777777" w:rsidTr="00AA0807">
        <w:trPr>
          <w:trHeight w:val="855"/>
        </w:trPr>
        <w:tc>
          <w:tcPr>
            <w:tcW w:w="5041" w:type="dxa"/>
            <w:shd w:val="clear" w:color="auto" w:fill="auto"/>
          </w:tcPr>
          <w:p w14:paraId="5DDC8A89" w14:textId="77777777" w:rsidR="003D48FC" w:rsidRDefault="003D48FC" w:rsidP="00BC311D">
            <w:pPr>
              <w:spacing w:after="0" w:line="259" w:lineRule="auto"/>
              <w:ind w:left="0" w:right="416" w:firstLine="0"/>
              <w:jc w:val="center"/>
              <w:rPr>
                <w:b/>
                <w:sz w:val="28"/>
              </w:rPr>
            </w:pPr>
            <w:r>
              <w:rPr>
                <w:b/>
                <w:sz w:val="28"/>
              </w:rPr>
              <w:t>«Утверждаю»</w:t>
            </w:r>
          </w:p>
          <w:p w14:paraId="70BB8734" w14:textId="77777777" w:rsidR="003D48FC" w:rsidRDefault="003D48FC" w:rsidP="00BC311D">
            <w:pPr>
              <w:spacing w:after="0" w:line="259" w:lineRule="auto"/>
              <w:ind w:left="0" w:right="416" w:firstLine="0"/>
              <w:jc w:val="left"/>
              <w:rPr>
                <w:b/>
                <w:sz w:val="28"/>
              </w:rPr>
            </w:pPr>
            <w:r>
              <w:rPr>
                <w:b/>
                <w:sz w:val="28"/>
              </w:rPr>
              <w:t>Председатель Президиума РОО Федерация Спортивного метания ножа Удмуртской Республики</w:t>
            </w:r>
          </w:p>
          <w:p w14:paraId="653EC322" w14:textId="77777777" w:rsidR="003D48FC" w:rsidRDefault="003D48FC">
            <w:pPr>
              <w:spacing w:after="0" w:line="259" w:lineRule="auto"/>
              <w:ind w:left="0" w:right="416" w:firstLine="0"/>
              <w:jc w:val="center"/>
              <w:rPr>
                <w:b/>
                <w:sz w:val="28"/>
              </w:rPr>
            </w:pPr>
          </w:p>
          <w:p w14:paraId="33D0E943" w14:textId="5BBAC9C9" w:rsidR="003D48FC" w:rsidRDefault="003D48FC" w:rsidP="00BC311D">
            <w:pPr>
              <w:spacing w:after="0" w:line="259" w:lineRule="auto"/>
              <w:ind w:left="0" w:right="416" w:firstLine="0"/>
              <w:jc w:val="left"/>
              <w:rPr>
                <w:b/>
                <w:sz w:val="28"/>
              </w:rPr>
            </w:pPr>
            <w:r>
              <w:rPr>
                <w:b/>
                <w:sz w:val="28"/>
              </w:rPr>
              <w:t>_______________</w:t>
            </w:r>
            <w:proofErr w:type="gramStart"/>
            <w:r>
              <w:rPr>
                <w:b/>
                <w:sz w:val="28"/>
              </w:rPr>
              <w:t>_  А.Н.</w:t>
            </w:r>
            <w:proofErr w:type="gramEnd"/>
            <w:r w:rsidR="00772CFF" w:rsidRPr="00885C7C">
              <w:rPr>
                <w:b/>
                <w:sz w:val="28"/>
              </w:rPr>
              <w:t xml:space="preserve"> </w:t>
            </w:r>
            <w:r>
              <w:rPr>
                <w:b/>
                <w:sz w:val="28"/>
              </w:rPr>
              <w:t>Чиликин</w:t>
            </w:r>
          </w:p>
          <w:p w14:paraId="7091771E" w14:textId="77777777" w:rsidR="003D48FC" w:rsidRDefault="003D48FC" w:rsidP="00BC311D">
            <w:pPr>
              <w:spacing w:after="0" w:line="259" w:lineRule="auto"/>
              <w:ind w:left="0" w:right="416" w:firstLine="0"/>
              <w:jc w:val="left"/>
              <w:rPr>
                <w:b/>
                <w:sz w:val="28"/>
              </w:rPr>
            </w:pPr>
          </w:p>
          <w:p w14:paraId="0A092BFE" w14:textId="77777777" w:rsidR="00AA0807" w:rsidRDefault="00AA0807" w:rsidP="00BC311D">
            <w:pPr>
              <w:spacing w:after="0" w:line="259" w:lineRule="auto"/>
              <w:ind w:left="0" w:right="416" w:firstLine="0"/>
              <w:jc w:val="left"/>
              <w:rPr>
                <w:b/>
                <w:sz w:val="28"/>
              </w:rPr>
            </w:pPr>
          </w:p>
          <w:p w14:paraId="1968886B" w14:textId="7E2D8BC8" w:rsidR="003D48FC" w:rsidRDefault="003D48FC" w:rsidP="00BC311D">
            <w:pPr>
              <w:spacing w:after="0" w:line="259" w:lineRule="auto"/>
              <w:ind w:left="0" w:right="416" w:firstLine="0"/>
              <w:jc w:val="left"/>
              <w:rPr>
                <w:b/>
                <w:sz w:val="28"/>
              </w:rPr>
            </w:pPr>
            <w:r>
              <w:rPr>
                <w:b/>
                <w:sz w:val="28"/>
              </w:rPr>
              <w:t xml:space="preserve">«___» </w:t>
            </w:r>
            <w:r w:rsidR="00457325">
              <w:rPr>
                <w:b/>
                <w:sz w:val="28"/>
              </w:rPr>
              <w:t>ию</w:t>
            </w:r>
            <w:r w:rsidR="00E17478">
              <w:rPr>
                <w:b/>
                <w:sz w:val="28"/>
              </w:rPr>
              <w:t>л</w:t>
            </w:r>
            <w:r w:rsidR="00457325">
              <w:rPr>
                <w:b/>
                <w:sz w:val="28"/>
              </w:rPr>
              <w:t>я</w:t>
            </w:r>
            <w:r>
              <w:rPr>
                <w:b/>
                <w:sz w:val="28"/>
              </w:rPr>
              <w:t xml:space="preserve"> 202</w:t>
            </w:r>
            <w:r w:rsidR="00F8162F">
              <w:rPr>
                <w:b/>
                <w:sz w:val="28"/>
              </w:rPr>
              <w:t>3</w:t>
            </w:r>
            <w:r>
              <w:rPr>
                <w:b/>
                <w:sz w:val="28"/>
              </w:rPr>
              <w:t xml:space="preserve"> года</w:t>
            </w:r>
          </w:p>
          <w:p w14:paraId="5A463880" w14:textId="77777777" w:rsidR="003D48FC" w:rsidRDefault="003D48FC">
            <w:pPr>
              <w:spacing w:after="0" w:line="259" w:lineRule="auto"/>
              <w:ind w:left="0" w:right="416" w:firstLine="0"/>
              <w:jc w:val="center"/>
              <w:rPr>
                <w:b/>
                <w:sz w:val="28"/>
              </w:rPr>
            </w:pPr>
          </w:p>
          <w:p w14:paraId="52F27937" w14:textId="77777777" w:rsidR="003D48FC" w:rsidRDefault="003D48FC">
            <w:pPr>
              <w:spacing w:after="0" w:line="259" w:lineRule="auto"/>
              <w:ind w:left="0" w:right="416" w:firstLine="0"/>
              <w:jc w:val="center"/>
              <w:rPr>
                <w:b/>
                <w:sz w:val="28"/>
              </w:rPr>
            </w:pPr>
          </w:p>
          <w:p w14:paraId="3B211057" w14:textId="77777777" w:rsidR="003D48FC" w:rsidRDefault="003D48FC">
            <w:pPr>
              <w:spacing w:after="0" w:line="259" w:lineRule="auto"/>
              <w:ind w:left="0" w:right="416" w:firstLine="0"/>
              <w:jc w:val="center"/>
              <w:rPr>
                <w:b/>
                <w:sz w:val="28"/>
              </w:rPr>
            </w:pPr>
          </w:p>
        </w:tc>
        <w:tc>
          <w:tcPr>
            <w:tcW w:w="5042" w:type="dxa"/>
            <w:shd w:val="clear" w:color="auto" w:fill="auto"/>
          </w:tcPr>
          <w:p w14:paraId="397BC805" w14:textId="77777777" w:rsidR="003D48FC" w:rsidRDefault="003D48FC" w:rsidP="00885C7C">
            <w:pPr>
              <w:spacing w:after="0" w:line="259" w:lineRule="auto"/>
              <w:ind w:left="0" w:right="416" w:firstLine="0"/>
              <w:jc w:val="left"/>
              <w:rPr>
                <w:b/>
                <w:sz w:val="28"/>
              </w:rPr>
            </w:pPr>
          </w:p>
        </w:tc>
      </w:tr>
    </w:tbl>
    <w:p w14:paraId="2EBED18F" w14:textId="77777777" w:rsidR="00EF2C02" w:rsidRDefault="00FE6091">
      <w:pPr>
        <w:spacing w:after="0" w:line="259" w:lineRule="auto"/>
        <w:ind w:left="0" w:right="416" w:firstLine="0"/>
        <w:jc w:val="center"/>
      </w:pPr>
      <w:r>
        <w:rPr>
          <w:b/>
          <w:sz w:val="28"/>
        </w:rPr>
        <w:t xml:space="preserve"> </w:t>
      </w:r>
      <w:r>
        <w:rPr>
          <w:b/>
          <w:sz w:val="28"/>
        </w:rPr>
        <w:tab/>
      </w:r>
      <w:r>
        <w:t xml:space="preserve"> </w:t>
      </w:r>
    </w:p>
    <w:p w14:paraId="697A3A41" w14:textId="77777777" w:rsidR="00EF2C02" w:rsidRDefault="00FE6091">
      <w:pPr>
        <w:spacing w:after="0" w:line="259" w:lineRule="auto"/>
        <w:ind w:left="3041" w:right="0" w:firstLine="0"/>
        <w:jc w:val="left"/>
      </w:pPr>
      <w:r>
        <w:rPr>
          <w:b/>
          <w:sz w:val="28"/>
        </w:rPr>
        <w:t xml:space="preserve"> </w:t>
      </w:r>
    </w:p>
    <w:p w14:paraId="1119D19E" w14:textId="77777777" w:rsidR="00EF2C02" w:rsidRDefault="00FE6091">
      <w:pPr>
        <w:spacing w:after="0" w:line="259" w:lineRule="auto"/>
        <w:ind w:left="86" w:right="0" w:firstLine="0"/>
        <w:jc w:val="center"/>
      </w:pPr>
      <w:r>
        <w:rPr>
          <w:b/>
          <w:sz w:val="28"/>
        </w:rPr>
        <w:t xml:space="preserve"> </w:t>
      </w:r>
    </w:p>
    <w:p w14:paraId="268B537F" w14:textId="77777777" w:rsidR="00EF2C02" w:rsidRDefault="00FE6091">
      <w:pPr>
        <w:spacing w:after="0" w:line="259" w:lineRule="auto"/>
        <w:ind w:left="86" w:right="0" w:firstLine="0"/>
        <w:jc w:val="center"/>
      </w:pPr>
      <w:r>
        <w:rPr>
          <w:b/>
          <w:sz w:val="28"/>
        </w:rPr>
        <w:t xml:space="preserve"> </w:t>
      </w:r>
    </w:p>
    <w:p w14:paraId="4A0EF259" w14:textId="77777777" w:rsidR="00EF2C02" w:rsidRDefault="00FE6091">
      <w:pPr>
        <w:spacing w:after="0" w:line="259" w:lineRule="auto"/>
        <w:ind w:left="86" w:right="0" w:firstLine="0"/>
        <w:jc w:val="center"/>
      </w:pPr>
      <w:r>
        <w:rPr>
          <w:b/>
          <w:sz w:val="28"/>
        </w:rPr>
        <w:t xml:space="preserve"> </w:t>
      </w:r>
    </w:p>
    <w:p w14:paraId="3A74178D" w14:textId="77777777" w:rsidR="00EF2C02" w:rsidRDefault="00FE6091">
      <w:pPr>
        <w:spacing w:after="0" w:line="259" w:lineRule="auto"/>
        <w:ind w:left="86" w:right="0" w:firstLine="0"/>
        <w:jc w:val="center"/>
      </w:pPr>
      <w:r>
        <w:rPr>
          <w:b/>
          <w:sz w:val="28"/>
        </w:rPr>
        <w:t xml:space="preserve"> </w:t>
      </w:r>
    </w:p>
    <w:p w14:paraId="12B84030" w14:textId="77777777" w:rsidR="00EF2C02" w:rsidRDefault="00FE6091">
      <w:pPr>
        <w:spacing w:after="0" w:line="259" w:lineRule="auto"/>
        <w:ind w:left="86" w:right="0" w:firstLine="0"/>
        <w:jc w:val="center"/>
      </w:pPr>
      <w:r>
        <w:rPr>
          <w:b/>
          <w:sz w:val="28"/>
        </w:rPr>
        <w:t xml:space="preserve"> </w:t>
      </w:r>
    </w:p>
    <w:p w14:paraId="41831B3F" w14:textId="77777777" w:rsidR="00EF2C02" w:rsidRDefault="00FE6091">
      <w:pPr>
        <w:spacing w:after="0" w:line="259" w:lineRule="auto"/>
        <w:ind w:left="86" w:right="0" w:firstLine="0"/>
        <w:jc w:val="center"/>
      </w:pPr>
      <w:r>
        <w:rPr>
          <w:b/>
          <w:sz w:val="28"/>
        </w:rPr>
        <w:t xml:space="preserve"> </w:t>
      </w:r>
    </w:p>
    <w:p w14:paraId="5DB9275C" w14:textId="77777777" w:rsidR="00EF2C02" w:rsidRDefault="00FE6091">
      <w:pPr>
        <w:spacing w:after="0" w:line="259" w:lineRule="auto"/>
        <w:ind w:left="86" w:right="0" w:firstLine="0"/>
        <w:jc w:val="center"/>
      </w:pPr>
      <w:r>
        <w:rPr>
          <w:b/>
          <w:sz w:val="28"/>
        </w:rPr>
        <w:t xml:space="preserve"> </w:t>
      </w:r>
    </w:p>
    <w:p w14:paraId="2327EEB5" w14:textId="77777777" w:rsidR="00EF2C02" w:rsidRDefault="00FE6091">
      <w:pPr>
        <w:spacing w:after="0" w:line="259" w:lineRule="auto"/>
        <w:ind w:left="86" w:right="0" w:firstLine="0"/>
        <w:jc w:val="center"/>
      </w:pPr>
      <w:r>
        <w:rPr>
          <w:b/>
          <w:sz w:val="28"/>
        </w:rPr>
        <w:t xml:space="preserve"> </w:t>
      </w:r>
    </w:p>
    <w:p w14:paraId="4DFD5A03" w14:textId="77777777" w:rsidR="00EF2C02" w:rsidRDefault="00FE6091">
      <w:pPr>
        <w:spacing w:after="27" w:line="259" w:lineRule="auto"/>
        <w:ind w:left="86" w:right="0" w:firstLine="0"/>
        <w:jc w:val="center"/>
      </w:pPr>
      <w:r>
        <w:rPr>
          <w:b/>
          <w:sz w:val="28"/>
        </w:rPr>
        <w:t xml:space="preserve"> </w:t>
      </w:r>
    </w:p>
    <w:p w14:paraId="24DFB90C" w14:textId="1BC964A5" w:rsidR="00885C7C" w:rsidRPr="00885C7C" w:rsidRDefault="00885C7C" w:rsidP="00885C7C">
      <w:pPr>
        <w:pStyle w:val="2"/>
        <w:jc w:val="center"/>
      </w:pPr>
      <w:r w:rsidRPr="00885C7C">
        <w:t>Положение</w:t>
      </w:r>
    </w:p>
    <w:p w14:paraId="65C3F29C" w14:textId="094F1762" w:rsidR="00885C7C" w:rsidRDefault="00885C7C" w:rsidP="00885C7C">
      <w:pPr>
        <w:pStyle w:val="2"/>
        <w:jc w:val="center"/>
      </w:pPr>
      <w:r w:rsidRPr="00885C7C">
        <w:t xml:space="preserve">о проведении </w:t>
      </w:r>
      <w:r>
        <w:t xml:space="preserve">открытого </w:t>
      </w:r>
      <w:r w:rsidR="00650A60">
        <w:t>турнира</w:t>
      </w:r>
    </w:p>
    <w:p w14:paraId="736BEB29" w14:textId="50260901" w:rsidR="00885C7C" w:rsidRDefault="00885C7C" w:rsidP="00885C7C">
      <w:pPr>
        <w:pStyle w:val="2"/>
        <w:jc w:val="center"/>
      </w:pPr>
      <w:r w:rsidRPr="00885C7C">
        <w:t>по метанию ножей и топоров</w:t>
      </w:r>
      <w:r>
        <w:t xml:space="preserve"> </w:t>
      </w:r>
    </w:p>
    <w:p w14:paraId="46237FD5" w14:textId="595E25E5" w:rsidR="00885C7C" w:rsidRPr="00885C7C" w:rsidRDefault="00885C7C" w:rsidP="00885C7C">
      <w:pPr>
        <w:pStyle w:val="2"/>
        <w:jc w:val="center"/>
      </w:pPr>
      <w:r>
        <w:t>«</w:t>
      </w:r>
      <w:bookmarkStart w:id="0" w:name="_Hlk78356917"/>
      <w:r>
        <w:t>День Рождения «Стального лепестка-202</w:t>
      </w:r>
      <w:r w:rsidR="00F8162F">
        <w:t>3</w:t>
      </w:r>
      <w:r>
        <w:t xml:space="preserve">. Нам </w:t>
      </w:r>
      <w:r w:rsidR="00F8162F">
        <w:t>10</w:t>
      </w:r>
      <w:r>
        <w:t xml:space="preserve"> лет»</w:t>
      </w:r>
      <w:bookmarkEnd w:id="0"/>
      <w:r>
        <w:t>.</w:t>
      </w:r>
      <w:r w:rsidRPr="00885C7C">
        <w:t xml:space="preserve"> </w:t>
      </w:r>
    </w:p>
    <w:p w14:paraId="4E304785" w14:textId="1826E11E" w:rsidR="00EF2C02" w:rsidRPr="00885C7C" w:rsidRDefault="00EF2C02" w:rsidP="00885C7C">
      <w:pPr>
        <w:pStyle w:val="2"/>
        <w:jc w:val="center"/>
      </w:pPr>
    </w:p>
    <w:p w14:paraId="2D349FAC" w14:textId="77777777" w:rsidR="00EF2C02" w:rsidRPr="00885C7C" w:rsidRDefault="00FE6091">
      <w:pPr>
        <w:spacing w:after="0" w:line="259" w:lineRule="auto"/>
        <w:ind w:left="86" w:right="0" w:firstLine="0"/>
        <w:jc w:val="center"/>
        <w:rPr>
          <w:b/>
          <w:sz w:val="28"/>
        </w:rPr>
      </w:pPr>
      <w:r w:rsidRPr="00885C7C">
        <w:rPr>
          <w:b/>
          <w:sz w:val="28"/>
        </w:rPr>
        <w:t xml:space="preserve"> </w:t>
      </w:r>
    </w:p>
    <w:p w14:paraId="56DE419B" w14:textId="77777777" w:rsidR="00EF2C02" w:rsidRPr="00885C7C" w:rsidRDefault="00FE6091">
      <w:pPr>
        <w:spacing w:after="0" w:line="259" w:lineRule="auto"/>
        <w:ind w:left="86" w:right="0" w:firstLine="0"/>
        <w:jc w:val="center"/>
        <w:rPr>
          <w:b/>
          <w:sz w:val="28"/>
        </w:rPr>
      </w:pPr>
      <w:r w:rsidRPr="00885C7C">
        <w:rPr>
          <w:b/>
          <w:sz w:val="28"/>
        </w:rPr>
        <w:t xml:space="preserve"> </w:t>
      </w:r>
    </w:p>
    <w:p w14:paraId="2787B306" w14:textId="77777777" w:rsidR="00EF2C02" w:rsidRPr="00885C7C" w:rsidRDefault="00FE6091">
      <w:pPr>
        <w:spacing w:after="0" w:line="259" w:lineRule="auto"/>
        <w:ind w:left="86" w:right="0" w:firstLine="0"/>
        <w:jc w:val="center"/>
        <w:rPr>
          <w:b/>
          <w:sz w:val="28"/>
        </w:rPr>
      </w:pPr>
      <w:r w:rsidRPr="00885C7C">
        <w:rPr>
          <w:b/>
          <w:sz w:val="28"/>
        </w:rPr>
        <w:t xml:space="preserve"> </w:t>
      </w:r>
    </w:p>
    <w:p w14:paraId="1BEBAD3F" w14:textId="77777777" w:rsidR="00EF2C02" w:rsidRPr="00885C7C" w:rsidRDefault="00FE6091">
      <w:pPr>
        <w:spacing w:after="0" w:line="259" w:lineRule="auto"/>
        <w:ind w:left="86" w:right="0" w:firstLine="0"/>
        <w:jc w:val="center"/>
        <w:rPr>
          <w:b/>
          <w:sz w:val="28"/>
        </w:rPr>
      </w:pPr>
      <w:r w:rsidRPr="00885C7C">
        <w:rPr>
          <w:b/>
          <w:sz w:val="28"/>
        </w:rPr>
        <w:t xml:space="preserve"> </w:t>
      </w:r>
    </w:p>
    <w:p w14:paraId="65E6BD92" w14:textId="6D3094F9" w:rsidR="00EF2C02" w:rsidRDefault="00FE6091" w:rsidP="00885C7C">
      <w:pPr>
        <w:spacing w:after="0" w:line="259" w:lineRule="auto"/>
        <w:ind w:left="0" w:right="0" w:firstLine="0"/>
        <w:rPr>
          <w:sz w:val="28"/>
        </w:rPr>
      </w:pPr>
      <w:r>
        <w:rPr>
          <w:sz w:val="28"/>
        </w:rPr>
        <w:t xml:space="preserve"> </w:t>
      </w:r>
    </w:p>
    <w:p w14:paraId="314F8D6B" w14:textId="77777777" w:rsidR="00885C7C" w:rsidRDefault="00885C7C" w:rsidP="00885C7C">
      <w:pPr>
        <w:spacing w:after="0" w:line="259" w:lineRule="auto"/>
        <w:ind w:left="0" w:right="0" w:firstLine="0"/>
      </w:pPr>
    </w:p>
    <w:p w14:paraId="6003714A" w14:textId="77777777" w:rsidR="00BF364B" w:rsidRDefault="00FE6091" w:rsidP="00BF364B">
      <w:pPr>
        <w:spacing w:after="0" w:line="259" w:lineRule="auto"/>
        <w:ind w:left="86" w:right="0" w:firstLine="0"/>
        <w:jc w:val="center"/>
      </w:pPr>
      <w:r>
        <w:rPr>
          <w:sz w:val="28"/>
        </w:rPr>
        <w:t xml:space="preserve"> </w:t>
      </w:r>
    </w:p>
    <w:p w14:paraId="7F1E0942" w14:textId="77777777" w:rsidR="00EF2C02" w:rsidRDefault="00EF2C02">
      <w:pPr>
        <w:spacing w:after="0" w:line="259" w:lineRule="auto"/>
        <w:ind w:left="86" w:right="0" w:firstLine="0"/>
        <w:jc w:val="center"/>
      </w:pPr>
    </w:p>
    <w:p w14:paraId="3E561FF7" w14:textId="77777777" w:rsidR="00BF364B" w:rsidRDefault="00BF364B" w:rsidP="00BF364B">
      <w:pPr>
        <w:spacing w:after="0" w:line="259" w:lineRule="auto"/>
        <w:ind w:left="86" w:right="0" w:firstLine="0"/>
        <w:jc w:val="center"/>
        <w:rPr>
          <w:b/>
          <w:sz w:val="28"/>
        </w:rPr>
      </w:pPr>
    </w:p>
    <w:p w14:paraId="09150B4B" w14:textId="151D7FE8" w:rsidR="00EF2C02" w:rsidRDefault="00BF364B" w:rsidP="00BF364B">
      <w:pPr>
        <w:spacing w:after="0" w:line="259" w:lineRule="auto"/>
        <w:ind w:left="86" w:right="0" w:firstLine="0"/>
        <w:jc w:val="center"/>
        <w:rPr>
          <w:b/>
          <w:sz w:val="28"/>
        </w:rPr>
      </w:pPr>
      <w:r>
        <w:rPr>
          <w:b/>
          <w:sz w:val="28"/>
        </w:rPr>
        <w:t>202</w:t>
      </w:r>
      <w:r w:rsidR="004F3357">
        <w:rPr>
          <w:b/>
          <w:sz w:val="28"/>
        </w:rPr>
        <w:t>2</w:t>
      </w:r>
      <w:r w:rsidR="00885C7C">
        <w:rPr>
          <w:b/>
          <w:sz w:val="28"/>
        </w:rPr>
        <w:t xml:space="preserve"> </w:t>
      </w:r>
      <w:r>
        <w:rPr>
          <w:b/>
          <w:sz w:val="28"/>
        </w:rPr>
        <w:t>г.</w:t>
      </w:r>
    </w:p>
    <w:p w14:paraId="075EF771" w14:textId="77777777" w:rsidR="00BF364B" w:rsidRDefault="00BF364B" w:rsidP="00BF364B">
      <w:pPr>
        <w:spacing w:after="0" w:line="259" w:lineRule="auto"/>
        <w:ind w:left="86" w:right="0" w:firstLine="0"/>
        <w:jc w:val="center"/>
        <w:rPr>
          <w:b/>
          <w:sz w:val="28"/>
        </w:rPr>
      </w:pPr>
    </w:p>
    <w:p w14:paraId="6147708E" w14:textId="77777777" w:rsidR="00BF364B" w:rsidRDefault="00BF364B" w:rsidP="00BF364B">
      <w:pPr>
        <w:spacing w:after="0" w:line="259" w:lineRule="auto"/>
        <w:ind w:left="86" w:right="0" w:firstLine="0"/>
        <w:jc w:val="center"/>
      </w:pPr>
    </w:p>
    <w:p w14:paraId="0CB5F4DF" w14:textId="77777777" w:rsidR="00EF2C02" w:rsidRDefault="00FE6091">
      <w:pPr>
        <w:spacing w:after="0" w:line="259" w:lineRule="auto"/>
        <w:ind w:left="86" w:right="0" w:firstLine="0"/>
        <w:jc w:val="center"/>
      </w:pPr>
      <w:r>
        <w:rPr>
          <w:b/>
          <w:sz w:val="28"/>
        </w:rPr>
        <w:t xml:space="preserve"> </w:t>
      </w:r>
    </w:p>
    <w:p w14:paraId="3B7FB719" w14:textId="77777777" w:rsidR="00982046" w:rsidRDefault="00FE6091">
      <w:pPr>
        <w:ind w:left="1" w:firstLine="4363"/>
        <w:rPr>
          <w:b/>
          <w:sz w:val="28"/>
        </w:rPr>
      </w:pPr>
      <w:r>
        <w:rPr>
          <w:b/>
        </w:rPr>
        <w:t>1.</w:t>
      </w:r>
      <w:r>
        <w:rPr>
          <w:rFonts w:ascii="Arial" w:eastAsia="Arial" w:hAnsi="Arial" w:cs="Arial"/>
          <w:b/>
        </w:rPr>
        <w:t xml:space="preserve"> </w:t>
      </w:r>
      <w:r>
        <w:rPr>
          <w:b/>
        </w:rPr>
        <w:t>Цели и задачи</w:t>
      </w:r>
      <w:r>
        <w:rPr>
          <w:b/>
          <w:sz w:val="28"/>
        </w:rPr>
        <w:t xml:space="preserve"> </w:t>
      </w:r>
    </w:p>
    <w:p w14:paraId="2DA01ABE" w14:textId="77777777" w:rsidR="00DA01DB" w:rsidRDefault="00DA01DB">
      <w:pPr>
        <w:ind w:left="1" w:firstLine="4363"/>
        <w:rPr>
          <w:b/>
          <w:sz w:val="28"/>
        </w:rPr>
      </w:pPr>
    </w:p>
    <w:p w14:paraId="722EAAA3" w14:textId="6759D075" w:rsidR="00EF2C02" w:rsidRDefault="00FE6091" w:rsidP="00AA0807">
      <w:pPr>
        <w:numPr>
          <w:ilvl w:val="0"/>
          <w:numId w:val="1"/>
        </w:numPr>
        <w:ind w:right="0" w:hanging="420"/>
      </w:pPr>
      <w:r>
        <w:t>Популяризация спортивного метания ножа</w:t>
      </w:r>
      <w:r w:rsidR="00885C7C">
        <w:t xml:space="preserve"> и топора.</w:t>
      </w:r>
      <w:r>
        <w:t xml:space="preserve">  </w:t>
      </w:r>
    </w:p>
    <w:p w14:paraId="0355113A" w14:textId="68BBF25A" w:rsidR="00EF2C02" w:rsidRDefault="00FE6091">
      <w:pPr>
        <w:numPr>
          <w:ilvl w:val="0"/>
          <w:numId w:val="1"/>
        </w:numPr>
        <w:ind w:right="0" w:hanging="420"/>
      </w:pPr>
      <w:r>
        <w:t>Развити</w:t>
      </w:r>
      <w:r w:rsidR="00E73086">
        <w:t>е спортивного метания ножа</w:t>
      </w:r>
      <w:r w:rsidR="00885C7C">
        <w:t xml:space="preserve"> и топора</w:t>
      </w:r>
      <w:r w:rsidR="00E73086">
        <w:t xml:space="preserve"> в Удмуртской Республике</w:t>
      </w:r>
      <w:r>
        <w:t xml:space="preserve">. </w:t>
      </w:r>
    </w:p>
    <w:p w14:paraId="718281A9" w14:textId="3DEAE349" w:rsidR="00EF2C02" w:rsidRDefault="00FE6091">
      <w:pPr>
        <w:numPr>
          <w:ilvl w:val="0"/>
          <w:numId w:val="1"/>
        </w:numPr>
        <w:ind w:right="0" w:hanging="420"/>
      </w:pPr>
      <w:r>
        <w:t>Определение победителей и призеров на отдельных дистанциях в спортивном метании ножа</w:t>
      </w:r>
      <w:r w:rsidR="00885C7C">
        <w:t xml:space="preserve"> и топора</w:t>
      </w:r>
      <w:r>
        <w:t xml:space="preserve">. </w:t>
      </w:r>
    </w:p>
    <w:p w14:paraId="48AC91CA" w14:textId="77777777" w:rsidR="00BD0C50" w:rsidRDefault="00FE6091" w:rsidP="00BD0C50">
      <w:pPr>
        <w:numPr>
          <w:ilvl w:val="0"/>
          <w:numId w:val="1"/>
        </w:numPr>
        <w:spacing w:after="33"/>
        <w:ind w:right="0" w:hanging="420"/>
      </w:pPr>
      <w:r>
        <w:t>Активизация работы Федерации спорт</w:t>
      </w:r>
      <w:r w:rsidR="00723812">
        <w:t>ивного метания ножа со спортсменами Удмуртской Республики</w:t>
      </w:r>
    </w:p>
    <w:p w14:paraId="526899E6" w14:textId="71C5B48E" w:rsidR="00EF2C02" w:rsidRDefault="00FE6091" w:rsidP="00BD0C50">
      <w:pPr>
        <w:numPr>
          <w:ilvl w:val="0"/>
          <w:numId w:val="1"/>
        </w:numPr>
        <w:spacing w:after="33"/>
        <w:ind w:right="0" w:hanging="420"/>
      </w:pPr>
      <w:r>
        <w:t>Обмен опытом работы со спортсменами</w:t>
      </w:r>
      <w:r w:rsidR="00885C7C">
        <w:t xml:space="preserve"> других регионов</w:t>
      </w:r>
    </w:p>
    <w:p w14:paraId="3C8B8EDC" w14:textId="77777777" w:rsidR="00885C7C" w:rsidRDefault="00885C7C" w:rsidP="00BD0C50">
      <w:pPr>
        <w:spacing w:after="27" w:line="259" w:lineRule="auto"/>
        <w:ind w:left="584" w:right="0" w:firstLine="0"/>
        <w:jc w:val="left"/>
      </w:pPr>
    </w:p>
    <w:p w14:paraId="11E4FBD4" w14:textId="53F116C4" w:rsidR="00EF2C02" w:rsidRDefault="00FE6091">
      <w:pPr>
        <w:numPr>
          <w:ilvl w:val="5"/>
          <w:numId w:val="4"/>
        </w:numPr>
        <w:spacing w:line="270" w:lineRule="auto"/>
        <w:ind w:right="0" w:hanging="848"/>
      </w:pPr>
      <w:r>
        <w:rPr>
          <w:b/>
        </w:rPr>
        <w:t xml:space="preserve">Сроки и место проведения соревнований. </w:t>
      </w:r>
      <w:r w:rsidR="00885C7C">
        <w:rPr>
          <w:b/>
        </w:rPr>
        <w:t xml:space="preserve"> </w:t>
      </w:r>
    </w:p>
    <w:p w14:paraId="31260F1A" w14:textId="244B004C" w:rsidR="00957DF5" w:rsidRPr="00957DF5" w:rsidRDefault="00650A60" w:rsidP="00957DF5">
      <w:pPr>
        <w:ind w:left="11" w:right="0"/>
      </w:pPr>
      <w:bookmarkStart w:id="1" w:name="_Hlk47298526"/>
      <w:r>
        <w:t>Турнир</w:t>
      </w:r>
      <w:r w:rsidR="00BD0C50">
        <w:t xml:space="preserve"> </w:t>
      </w:r>
      <w:bookmarkEnd w:id="1"/>
      <w:r w:rsidR="006450DA">
        <w:t>«</w:t>
      </w:r>
      <w:r w:rsidR="00BD0C50">
        <w:t>День Рождения «Стального лепестка-202</w:t>
      </w:r>
      <w:r w:rsidR="00570221">
        <w:t>3</w:t>
      </w:r>
      <w:r w:rsidR="00BD0C50">
        <w:t xml:space="preserve">. Нам </w:t>
      </w:r>
      <w:r w:rsidR="00570221">
        <w:t>10</w:t>
      </w:r>
      <w:r w:rsidR="00BD0C50">
        <w:t xml:space="preserve"> лет» </w:t>
      </w:r>
      <w:r w:rsidR="00957DF5" w:rsidRPr="00957DF5">
        <w:t>(далее по тексту «</w:t>
      </w:r>
      <w:r>
        <w:t>Турнир</w:t>
      </w:r>
      <w:r w:rsidR="00957DF5" w:rsidRPr="00957DF5">
        <w:t>»)</w:t>
      </w:r>
      <w:r w:rsidR="00FE6091">
        <w:t xml:space="preserve"> будет проходить </w:t>
      </w:r>
      <w:r w:rsidR="00570221">
        <w:t>5</w:t>
      </w:r>
      <w:r w:rsidR="00BD0C50">
        <w:t>-</w:t>
      </w:r>
      <w:r w:rsidR="00570221">
        <w:t>6</w:t>
      </w:r>
      <w:r w:rsidR="00FE6091">
        <w:t xml:space="preserve"> </w:t>
      </w:r>
      <w:r w:rsidR="00957DF5">
        <w:t>августа</w:t>
      </w:r>
      <w:r w:rsidR="00FE6091">
        <w:t xml:space="preserve"> 202</w:t>
      </w:r>
      <w:r w:rsidR="00570221">
        <w:t>3</w:t>
      </w:r>
      <w:r w:rsidR="00FE6091">
        <w:t xml:space="preserve"> года</w:t>
      </w:r>
      <w:r w:rsidR="00957DF5" w:rsidRPr="00957DF5">
        <w:t xml:space="preserve">. Место проведения турнира: </w:t>
      </w:r>
      <w:bookmarkStart w:id="2" w:name="_Hlk47301773"/>
      <w:bookmarkStart w:id="3" w:name="_Hlk78361923"/>
      <w:r w:rsidR="009862DC">
        <w:t xml:space="preserve">Удмуртская Республика, Воткинский район, с. Камское, </w:t>
      </w:r>
      <w:proofErr w:type="spellStart"/>
      <w:r w:rsidR="009862DC">
        <w:t>ул</w:t>
      </w:r>
      <w:proofErr w:type="spellEnd"/>
      <w:r w:rsidR="009862DC">
        <w:t>, Полевая 14, База отдыха «Жемчужина»</w:t>
      </w:r>
      <w:bookmarkEnd w:id="2"/>
      <w:r w:rsidR="009862DC">
        <w:t>.</w:t>
      </w:r>
    </w:p>
    <w:bookmarkEnd w:id="3"/>
    <w:p w14:paraId="54253D90" w14:textId="1C1E277F" w:rsidR="00EF2C02" w:rsidRDefault="00FE6091" w:rsidP="00957DF5">
      <w:pPr>
        <w:ind w:left="11" w:right="0"/>
      </w:pPr>
      <w:r>
        <w:t xml:space="preserve"> </w:t>
      </w:r>
    </w:p>
    <w:p w14:paraId="33B7A5D7" w14:textId="77777777" w:rsidR="00EF2C02" w:rsidRDefault="00FE6091">
      <w:pPr>
        <w:numPr>
          <w:ilvl w:val="5"/>
          <w:numId w:val="4"/>
        </w:numPr>
        <w:spacing w:line="270" w:lineRule="auto"/>
        <w:ind w:right="0" w:hanging="848"/>
      </w:pPr>
      <w:r>
        <w:rPr>
          <w:b/>
        </w:rPr>
        <w:t>Руководство подготовкой и проведением соревнований.</w:t>
      </w:r>
      <w:r>
        <w:t xml:space="preserve"> </w:t>
      </w:r>
    </w:p>
    <w:p w14:paraId="531C2042" w14:textId="334ABF61" w:rsidR="00A6544C" w:rsidRDefault="00FE6091" w:rsidP="00A6544C">
      <w:pPr>
        <w:numPr>
          <w:ilvl w:val="2"/>
          <w:numId w:val="3"/>
        </w:numPr>
        <w:ind w:left="11" w:right="0" w:hanging="11"/>
      </w:pPr>
      <w:r>
        <w:t xml:space="preserve">Общие вопросы подготовки и организации мероприятий, связанных с проведением </w:t>
      </w:r>
      <w:r w:rsidR="00BD0C50">
        <w:t>Фестиваля</w:t>
      </w:r>
      <w:r>
        <w:t xml:space="preserve">, в т.ч. техническое оснащение места проведения (подготовка и установка стендов для метания ножа, обеспечение оргтехникой секретариата и т.д.), привлечение для освещения соревнований СМИ и другие организационные вопросы возлагаются на Оргкомитет </w:t>
      </w:r>
      <w:r w:rsidR="00650A60">
        <w:t>Турнира</w:t>
      </w:r>
      <w:r>
        <w:t xml:space="preserve">, </w:t>
      </w:r>
      <w:bookmarkStart w:id="4" w:name="_Hlk47298848"/>
      <w:r w:rsidR="00957DF5">
        <w:t xml:space="preserve">РОО </w:t>
      </w:r>
      <w:r>
        <w:t xml:space="preserve"> «</w:t>
      </w:r>
      <w:r w:rsidR="00957DF5">
        <w:t xml:space="preserve">Федерация спортивного метания ножа Удмуртской Республики </w:t>
      </w:r>
      <w:r w:rsidR="00A6544C">
        <w:t>«Стальной лепесток</w:t>
      </w:r>
      <w:r>
        <w:t>».</w:t>
      </w:r>
      <w:bookmarkEnd w:id="4"/>
    </w:p>
    <w:p w14:paraId="0FB68D99" w14:textId="51EA2E74" w:rsidR="00A6544C" w:rsidRDefault="00FE6091" w:rsidP="00F640A2">
      <w:pPr>
        <w:numPr>
          <w:ilvl w:val="2"/>
          <w:numId w:val="3"/>
        </w:numPr>
        <w:ind w:left="16" w:right="0" w:firstLine="0"/>
      </w:pPr>
      <w:r>
        <w:t xml:space="preserve">Непосредственное проведение соревнований </w:t>
      </w:r>
      <w:bookmarkStart w:id="5" w:name="_Hlk47299486"/>
      <w:r w:rsidR="00650A60">
        <w:t>Турнира</w:t>
      </w:r>
      <w:r w:rsidR="00A6544C" w:rsidRPr="00A6544C">
        <w:t xml:space="preserve"> </w:t>
      </w:r>
      <w:bookmarkEnd w:id="5"/>
      <w:r>
        <w:t xml:space="preserve">возлагается на главную судейскую коллегию, утверждаемую </w:t>
      </w:r>
      <w:r w:rsidR="00A6544C">
        <w:t xml:space="preserve">Председателем Президиума </w:t>
      </w:r>
      <w:proofErr w:type="gramStart"/>
      <w:r w:rsidR="00A6544C">
        <w:t>РОО  «</w:t>
      </w:r>
      <w:proofErr w:type="gramEnd"/>
      <w:r w:rsidR="00A6544C">
        <w:t xml:space="preserve">Федерация спортивного метания ножа Удмуртской Республики «Стальной лепесток». </w:t>
      </w:r>
    </w:p>
    <w:p w14:paraId="7717D8F1" w14:textId="77777777" w:rsidR="00A6544C" w:rsidRDefault="00FE6091" w:rsidP="00473218">
      <w:pPr>
        <w:numPr>
          <w:ilvl w:val="2"/>
          <w:numId w:val="3"/>
        </w:numPr>
        <w:ind w:left="16" w:right="0" w:firstLine="0"/>
      </w:pPr>
      <w:r>
        <w:t xml:space="preserve">Оргкомитет оставляет за собой право вносить изменения и дополнения в данное Положение. </w:t>
      </w:r>
    </w:p>
    <w:p w14:paraId="2320C1C6" w14:textId="7C9D2A65" w:rsidR="00EF2C02" w:rsidRDefault="00FE6091" w:rsidP="00473218">
      <w:pPr>
        <w:numPr>
          <w:ilvl w:val="2"/>
          <w:numId w:val="3"/>
        </w:numPr>
        <w:ind w:left="16" w:right="0" w:firstLine="0"/>
      </w:pPr>
      <w:r>
        <w:t xml:space="preserve"> Главный судья соревнований – </w:t>
      </w:r>
      <w:r w:rsidR="00A6544C">
        <w:t>Чиликин А</w:t>
      </w:r>
      <w:r>
        <w:t>.</w:t>
      </w:r>
      <w:r w:rsidR="00A6544C">
        <w:t>Н.</w:t>
      </w:r>
      <w:r>
        <w:t xml:space="preserve"> </w:t>
      </w:r>
    </w:p>
    <w:p w14:paraId="3AB69954" w14:textId="77777777" w:rsidR="00EF2C02" w:rsidRDefault="00FE6091">
      <w:pPr>
        <w:spacing w:after="0" w:line="259" w:lineRule="auto"/>
        <w:ind w:left="584" w:right="0" w:firstLine="0"/>
        <w:jc w:val="left"/>
      </w:pPr>
      <w:r>
        <w:t xml:space="preserve">  </w:t>
      </w:r>
    </w:p>
    <w:p w14:paraId="0A250189" w14:textId="77777777" w:rsidR="00EF2C02" w:rsidRDefault="00FE6091">
      <w:pPr>
        <w:spacing w:after="29" w:line="259" w:lineRule="auto"/>
        <w:ind w:left="584" w:right="0" w:firstLine="0"/>
        <w:jc w:val="left"/>
      </w:pPr>
      <w:r>
        <w:t xml:space="preserve"> </w:t>
      </w:r>
    </w:p>
    <w:p w14:paraId="48B8AC53" w14:textId="73FB5D18" w:rsidR="00EF2C02" w:rsidRDefault="00FE6091" w:rsidP="00926684">
      <w:pPr>
        <w:spacing w:line="270" w:lineRule="auto"/>
        <w:ind w:left="4187" w:right="0" w:hanging="2909"/>
        <w:jc w:val="left"/>
      </w:pPr>
      <w:r>
        <w:rPr>
          <w:b/>
        </w:rPr>
        <w:t>4.</w:t>
      </w:r>
      <w:r w:rsidR="009C2D35">
        <w:rPr>
          <w:rFonts w:ascii="Arial" w:eastAsia="Arial" w:hAnsi="Arial" w:cs="Arial"/>
          <w:b/>
        </w:rPr>
        <w:t xml:space="preserve"> </w:t>
      </w:r>
      <w:r>
        <w:rPr>
          <w:b/>
        </w:rPr>
        <w:t>Требования к составу команд, участникам и условия проведения соревнований.</w:t>
      </w:r>
    </w:p>
    <w:p w14:paraId="3E61CAAB" w14:textId="175ADD21" w:rsidR="00574A68" w:rsidRDefault="00A75723" w:rsidP="004D073A">
      <w:pPr>
        <w:pStyle w:val="a4"/>
        <w:numPr>
          <w:ilvl w:val="0"/>
          <w:numId w:val="17"/>
        </w:numPr>
        <w:ind w:right="0"/>
        <w:jc w:val="left"/>
      </w:pPr>
      <w:r w:rsidRPr="00A75723">
        <w:t xml:space="preserve">К участию в </w:t>
      </w:r>
      <w:r w:rsidR="00650A60">
        <w:t xml:space="preserve">Турнире </w:t>
      </w:r>
      <w:r w:rsidRPr="00A75723">
        <w:t xml:space="preserve">допускаются все желающие, ознакомленные с техникой </w:t>
      </w:r>
      <w:proofErr w:type="gramStart"/>
      <w:r w:rsidRPr="00A75723">
        <w:t>безопасности  метани</w:t>
      </w:r>
      <w:r w:rsidR="00650A60">
        <w:t>я</w:t>
      </w:r>
      <w:proofErr w:type="gramEnd"/>
      <w:r w:rsidRPr="00A75723">
        <w:t xml:space="preserve"> нож</w:t>
      </w:r>
      <w:r w:rsidR="00650A60">
        <w:t>ей и топоров и</w:t>
      </w:r>
      <w:r w:rsidRPr="00A75723">
        <w:t xml:space="preserve"> допущенные врачом для участия в соревнованиях;</w:t>
      </w:r>
    </w:p>
    <w:p w14:paraId="34D6DCCD" w14:textId="73CED0B0" w:rsidR="00574A68" w:rsidRDefault="00A75723" w:rsidP="00D63F1C">
      <w:pPr>
        <w:pStyle w:val="a4"/>
        <w:numPr>
          <w:ilvl w:val="0"/>
          <w:numId w:val="17"/>
        </w:numPr>
        <w:ind w:right="0"/>
        <w:jc w:val="left"/>
      </w:pPr>
      <w:r w:rsidRPr="00A75723">
        <w:t xml:space="preserve"> Форма одежды участников – </w:t>
      </w:r>
      <w:r w:rsidR="00650A60">
        <w:t xml:space="preserve">произвольная, но не противоречащая правилам техники безопасности. Запрещена на рубеже открытая обувь (босоножки, сандалии) и широкие юбки, брюки, шаровары, которые спортсмен(-ка), могут зацепить во время замаха. </w:t>
      </w:r>
    </w:p>
    <w:p w14:paraId="7D5B4275" w14:textId="6A7CA194" w:rsidR="00574A68" w:rsidRDefault="00A75723" w:rsidP="00A874AC">
      <w:pPr>
        <w:pStyle w:val="a4"/>
        <w:numPr>
          <w:ilvl w:val="0"/>
          <w:numId w:val="17"/>
        </w:numPr>
        <w:ind w:right="0"/>
        <w:jc w:val="left"/>
      </w:pPr>
      <w:r w:rsidRPr="00A75723">
        <w:t xml:space="preserve"> При себе участники должны иметь паспорт и страховой медицинский полис обязательного страхования.</w:t>
      </w:r>
    </w:p>
    <w:p w14:paraId="71D9CDAB" w14:textId="311182A2" w:rsidR="00A75723" w:rsidRPr="00A75723" w:rsidRDefault="00A75723" w:rsidP="00A874AC">
      <w:pPr>
        <w:pStyle w:val="a4"/>
        <w:numPr>
          <w:ilvl w:val="0"/>
          <w:numId w:val="17"/>
        </w:numPr>
        <w:ind w:right="0"/>
        <w:jc w:val="left"/>
      </w:pPr>
      <w:r w:rsidRPr="00A75723">
        <w:t>Разрешается использование ножей для спортивного метания различной модификации.</w:t>
      </w:r>
    </w:p>
    <w:p w14:paraId="5C8A633F" w14:textId="37704E67" w:rsidR="00EF2C02" w:rsidRDefault="00EF2C02" w:rsidP="006450DA">
      <w:pPr>
        <w:ind w:right="0"/>
      </w:pPr>
    </w:p>
    <w:p w14:paraId="440E49F8" w14:textId="77777777" w:rsidR="00EF2C02" w:rsidRDefault="00FE6091">
      <w:pPr>
        <w:spacing w:after="24" w:line="259" w:lineRule="auto"/>
        <w:ind w:left="642" w:right="0" w:firstLine="0"/>
        <w:jc w:val="center"/>
      </w:pPr>
      <w:r>
        <w:t xml:space="preserve"> </w:t>
      </w:r>
    </w:p>
    <w:p w14:paraId="73388003" w14:textId="09B900E4" w:rsidR="00EF2C02" w:rsidRPr="00440963" w:rsidRDefault="00FE6091" w:rsidP="00440963">
      <w:pPr>
        <w:pStyle w:val="a4"/>
        <w:numPr>
          <w:ilvl w:val="2"/>
          <w:numId w:val="3"/>
        </w:numPr>
        <w:spacing w:line="270" w:lineRule="auto"/>
        <w:ind w:right="0"/>
        <w:rPr>
          <w:b/>
        </w:rPr>
      </w:pPr>
      <w:r w:rsidRPr="00440963">
        <w:rPr>
          <w:b/>
        </w:rPr>
        <w:t xml:space="preserve">Программа </w:t>
      </w:r>
      <w:r w:rsidR="00650A60">
        <w:rPr>
          <w:b/>
        </w:rPr>
        <w:t>Турнира</w:t>
      </w:r>
      <w:r w:rsidR="00E455FA" w:rsidRPr="00440963">
        <w:rPr>
          <w:b/>
        </w:rPr>
        <w:t>:</w:t>
      </w:r>
      <w:r w:rsidRPr="00440963">
        <w:rPr>
          <w:b/>
        </w:rPr>
        <w:t xml:space="preserve"> </w:t>
      </w:r>
    </w:p>
    <w:p w14:paraId="410F79C6" w14:textId="77777777" w:rsidR="00440963" w:rsidRPr="00440963" w:rsidRDefault="00440963" w:rsidP="00440963">
      <w:pPr>
        <w:pStyle w:val="a4"/>
        <w:spacing w:line="270" w:lineRule="auto"/>
        <w:ind w:left="1004" w:right="0" w:firstLine="0"/>
        <w:rPr>
          <w:b/>
        </w:rPr>
      </w:pPr>
    </w:p>
    <w:p w14:paraId="2BC1CDB4" w14:textId="6851FDD6" w:rsidR="00440963" w:rsidRDefault="00440963" w:rsidP="00440963">
      <w:pPr>
        <w:pStyle w:val="a4"/>
        <w:numPr>
          <w:ilvl w:val="0"/>
          <w:numId w:val="15"/>
        </w:numPr>
        <w:ind w:right="0"/>
        <w:rPr>
          <w:bCs/>
        </w:rPr>
      </w:pPr>
      <w:bookmarkStart w:id="6" w:name="_Hlk47352253"/>
      <w:r w:rsidRPr="004430FC">
        <w:rPr>
          <w:rFonts w:ascii="Arial" w:hAnsi="Arial" w:cs="Arial"/>
          <w:szCs w:val="24"/>
        </w:rPr>
        <w:lastRenderedPageBreak/>
        <w:t>«</w:t>
      </w:r>
      <w:r w:rsidRPr="00440963">
        <w:rPr>
          <w:bCs/>
        </w:rPr>
        <w:t>Первая лига.</w:t>
      </w:r>
      <w:r w:rsidR="00AE2DD3">
        <w:rPr>
          <w:bCs/>
        </w:rPr>
        <w:t xml:space="preserve"> Нож.</w:t>
      </w:r>
      <w:r w:rsidRPr="00440963">
        <w:rPr>
          <w:bCs/>
        </w:rPr>
        <w:t>3 метра. Метание ножа. Мужчины»</w:t>
      </w:r>
      <w:r w:rsidR="006833BA">
        <w:rPr>
          <w:bCs/>
        </w:rPr>
        <w:t>.</w:t>
      </w:r>
      <w:r w:rsidRPr="00440963">
        <w:rPr>
          <w:bCs/>
        </w:rPr>
        <w:t xml:space="preserve"> </w:t>
      </w:r>
      <w:bookmarkEnd w:id="6"/>
    </w:p>
    <w:p w14:paraId="6455BC5C" w14:textId="717AA1BF" w:rsidR="00DE11F4" w:rsidRDefault="00DE11F4" w:rsidP="00DE11F4">
      <w:pPr>
        <w:pStyle w:val="a4"/>
        <w:numPr>
          <w:ilvl w:val="0"/>
          <w:numId w:val="15"/>
        </w:numPr>
        <w:ind w:right="0"/>
        <w:rPr>
          <w:bCs/>
        </w:rPr>
      </w:pPr>
      <w:r w:rsidRPr="004430FC">
        <w:rPr>
          <w:rFonts w:ascii="Arial" w:hAnsi="Arial" w:cs="Arial"/>
          <w:szCs w:val="24"/>
        </w:rPr>
        <w:t>«</w:t>
      </w:r>
      <w:r w:rsidRPr="00440963">
        <w:rPr>
          <w:bCs/>
        </w:rPr>
        <w:t>Первая лига.</w:t>
      </w:r>
      <w:r w:rsidR="00AE2DD3">
        <w:rPr>
          <w:bCs/>
        </w:rPr>
        <w:t xml:space="preserve"> Нож.</w:t>
      </w:r>
      <w:r w:rsidRPr="00440963">
        <w:rPr>
          <w:bCs/>
        </w:rPr>
        <w:t>3 метра. Метание ножа.</w:t>
      </w:r>
      <w:r>
        <w:rPr>
          <w:bCs/>
        </w:rPr>
        <w:t xml:space="preserve"> Ж</w:t>
      </w:r>
      <w:r w:rsidRPr="00440963">
        <w:rPr>
          <w:bCs/>
        </w:rPr>
        <w:t>енщины»</w:t>
      </w:r>
      <w:r w:rsidR="006833BA">
        <w:rPr>
          <w:bCs/>
        </w:rPr>
        <w:t>.</w:t>
      </w:r>
      <w:r w:rsidRPr="00440963">
        <w:rPr>
          <w:bCs/>
        </w:rPr>
        <w:t xml:space="preserve"> </w:t>
      </w:r>
    </w:p>
    <w:p w14:paraId="05FF5DE7" w14:textId="41E0D2EF" w:rsidR="00AE2DD3" w:rsidRPr="00DE11F4" w:rsidRDefault="00AE2DD3" w:rsidP="00DE11F4">
      <w:pPr>
        <w:pStyle w:val="a4"/>
        <w:numPr>
          <w:ilvl w:val="0"/>
          <w:numId w:val="15"/>
        </w:numPr>
        <w:ind w:right="0"/>
        <w:rPr>
          <w:bCs/>
        </w:rPr>
      </w:pPr>
      <w:r>
        <w:rPr>
          <w:bCs/>
        </w:rPr>
        <w:t>3 метра. Нож. Дети.</w:t>
      </w:r>
    </w:p>
    <w:p w14:paraId="5993F9E2" w14:textId="4006F7FF" w:rsidR="00EF2C02" w:rsidRPr="006833BA" w:rsidRDefault="006833BA" w:rsidP="00440963">
      <w:pPr>
        <w:pStyle w:val="a4"/>
        <w:numPr>
          <w:ilvl w:val="0"/>
          <w:numId w:val="15"/>
        </w:numPr>
        <w:ind w:right="0"/>
        <w:rPr>
          <w:bCs/>
        </w:rPr>
      </w:pPr>
      <w:bookmarkStart w:id="7" w:name="_Hlk109234818"/>
      <w:r>
        <w:t xml:space="preserve">Квалификация </w:t>
      </w:r>
      <w:r w:rsidR="00E17478">
        <w:t>3 метра</w:t>
      </w:r>
      <w:r>
        <w:t>. Ж</w:t>
      </w:r>
      <w:r w:rsidR="00FE6091">
        <w:t>енщины</w:t>
      </w:r>
      <w:r>
        <w:t>.</w:t>
      </w:r>
    </w:p>
    <w:p w14:paraId="09BABFFA" w14:textId="2EC8668F" w:rsidR="006833BA" w:rsidRPr="00440963" w:rsidRDefault="006833BA" w:rsidP="00440963">
      <w:pPr>
        <w:pStyle w:val="a4"/>
        <w:numPr>
          <w:ilvl w:val="0"/>
          <w:numId w:val="15"/>
        </w:numPr>
        <w:ind w:right="0"/>
        <w:rPr>
          <w:bCs/>
        </w:rPr>
      </w:pPr>
      <w:r>
        <w:t xml:space="preserve">Квалификация </w:t>
      </w:r>
      <w:r w:rsidR="00E17478">
        <w:t>3 метра</w:t>
      </w:r>
      <w:r>
        <w:t>. Мужчины.</w:t>
      </w:r>
    </w:p>
    <w:p w14:paraId="1CE64A9D" w14:textId="78A8B4DD" w:rsidR="00EF2C02" w:rsidRPr="006450DA" w:rsidRDefault="006833BA" w:rsidP="006450DA">
      <w:pPr>
        <w:pStyle w:val="a4"/>
        <w:numPr>
          <w:ilvl w:val="0"/>
          <w:numId w:val="15"/>
        </w:numPr>
        <w:ind w:right="0"/>
      </w:pPr>
      <w:bookmarkStart w:id="8" w:name="_Hlk106383513"/>
      <w:bookmarkStart w:id="9" w:name="_Hlk106385453"/>
      <w:bookmarkStart w:id="10" w:name="_Hlk139476482"/>
      <w:bookmarkEnd w:id="7"/>
      <w:r>
        <w:t>«</w:t>
      </w:r>
      <w:r w:rsidR="00570221">
        <w:t>Американка. Классика</w:t>
      </w:r>
      <w:r>
        <w:t xml:space="preserve">». </w:t>
      </w:r>
      <w:bookmarkEnd w:id="10"/>
      <w:r>
        <w:t>Первый дивизион. Мужчины.</w:t>
      </w:r>
    </w:p>
    <w:bookmarkEnd w:id="8"/>
    <w:p w14:paraId="1C001543" w14:textId="7C9BD4F8" w:rsidR="006833BA" w:rsidRPr="006450DA" w:rsidRDefault="006833BA" w:rsidP="006833BA">
      <w:pPr>
        <w:pStyle w:val="a4"/>
        <w:numPr>
          <w:ilvl w:val="0"/>
          <w:numId w:val="15"/>
        </w:numPr>
        <w:ind w:right="0"/>
      </w:pPr>
      <w:r>
        <w:t>«</w:t>
      </w:r>
      <w:r w:rsidR="00570221">
        <w:t>Американка. Классика</w:t>
      </w:r>
      <w:r>
        <w:t>». Первый дивизион. Женщины.</w:t>
      </w:r>
    </w:p>
    <w:p w14:paraId="0E607F51" w14:textId="37204840" w:rsidR="006833BA" w:rsidRPr="006450DA" w:rsidRDefault="006833BA" w:rsidP="006833BA">
      <w:pPr>
        <w:pStyle w:val="a4"/>
        <w:numPr>
          <w:ilvl w:val="0"/>
          <w:numId w:val="15"/>
        </w:numPr>
        <w:ind w:right="0"/>
      </w:pPr>
      <w:r>
        <w:t>«</w:t>
      </w:r>
      <w:r w:rsidR="00570221">
        <w:t>Американка. Классика</w:t>
      </w:r>
      <w:r>
        <w:t xml:space="preserve">». </w:t>
      </w:r>
      <w:r w:rsidR="00AE2DD3">
        <w:t>Высший</w:t>
      </w:r>
      <w:r>
        <w:t xml:space="preserve"> дивизион. Мужчины</w:t>
      </w:r>
      <w:r w:rsidR="00AE2DD3">
        <w:t>.</w:t>
      </w:r>
    </w:p>
    <w:p w14:paraId="2700F6AE" w14:textId="037485FF" w:rsidR="006833BA" w:rsidRPr="006450DA" w:rsidRDefault="006833BA" w:rsidP="006833BA">
      <w:pPr>
        <w:pStyle w:val="a4"/>
        <w:numPr>
          <w:ilvl w:val="0"/>
          <w:numId w:val="15"/>
        </w:numPr>
        <w:ind w:right="0"/>
      </w:pPr>
      <w:r>
        <w:t>«</w:t>
      </w:r>
      <w:proofErr w:type="spellStart"/>
      <w:r w:rsidR="00570221">
        <w:t>Американка.Классика</w:t>
      </w:r>
      <w:proofErr w:type="spellEnd"/>
      <w:r>
        <w:t xml:space="preserve">». </w:t>
      </w:r>
      <w:r w:rsidR="00AE2DD3">
        <w:t>Высший</w:t>
      </w:r>
      <w:r>
        <w:t xml:space="preserve"> дивизион. Женщины.</w:t>
      </w:r>
    </w:p>
    <w:p w14:paraId="4ABAB9C2" w14:textId="6CE50D85" w:rsidR="00440963" w:rsidRPr="00440963" w:rsidRDefault="00570221" w:rsidP="00440963">
      <w:pPr>
        <w:pStyle w:val="a4"/>
        <w:numPr>
          <w:ilvl w:val="0"/>
          <w:numId w:val="15"/>
        </w:numPr>
        <w:ind w:right="0"/>
        <w:rPr>
          <w:bCs/>
        </w:rPr>
      </w:pPr>
      <w:bookmarkStart w:id="11" w:name="_Hlk106385549"/>
      <w:bookmarkStart w:id="12" w:name="_Hlk139475775"/>
      <w:bookmarkStart w:id="13" w:name="_Hlk139476616"/>
      <w:bookmarkEnd w:id="9"/>
      <w:r>
        <w:rPr>
          <w:bCs/>
        </w:rPr>
        <w:t>«Американка.</w:t>
      </w:r>
      <w:r w:rsidR="00440963" w:rsidRPr="00440963">
        <w:rPr>
          <w:bCs/>
        </w:rPr>
        <w:t xml:space="preserve"> </w:t>
      </w:r>
      <w:proofErr w:type="spellStart"/>
      <w:r w:rsidR="00AE2DD3">
        <w:rPr>
          <w:bCs/>
        </w:rPr>
        <w:t>Безоборотка</w:t>
      </w:r>
      <w:proofErr w:type="spellEnd"/>
      <w:r>
        <w:rPr>
          <w:bCs/>
        </w:rPr>
        <w:t>»</w:t>
      </w:r>
      <w:r w:rsidR="00AE2DD3">
        <w:rPr>
          <w:bCs/>
        </w:rPr>
        <w:t xml:space="preserve"> </w:t>
      </w:r>
      <w:bookmarkEnd w:id="12"/>
      <w:r w:rsidR="00AE2DD3">
        <w:rPr>
          <w:bCs/>
        </w:rPr>
        <w:t xml:space="preserve">Нож. </w:t>
      </w:r>
      <w:r w:rsidR="00440963" w:rsidRPr="00440963">
        <w:rPr>
          <w:bCs/>
        </w:rPr>
        <w:t>Женщины»;</w:t>
      </w:r>
    </w:p>
    <w:p w14:paraId="78751746" w14:textId="2A5AB27A" w:rsidR="00440963" w:rsidRPr="00440963" w:rsidRDefault="00570221" w:rsidP="00440963">
      <w:pPr>
        <w:pStyle w:val="a4"/>
        <w:numPr>
          <w:ilvl w:val="0"/>
          <w:numId w:val="15"/>
        </w:numPr>
        <w:ind w:right="0"/>
        <w:rPr>
          <w:bCs/>
        </w:rPr>
      </w:pPr>
      <w:r w:rsidRPr="00570221">
        <w:rPr>
          <w:bCs/>
        </w:rPr>
        <w:t xml:space="preserve">«Американка. </w:t>
      </w:r>
      <w:proofErr w:type="spellStart"/>
      <w:r w:rsidRPr="00570221">
        <w:rPr>
          <w:bCs/>
        </w:rPr>
        <w:t>Безоборотка</w:t>
      </w:r>
      <w:proofErr w:type="spellEnd"/>
      <w:r w:rsidRPr="00570221">
        <w:rPr>
          <w:bCs/>
        </w:rPr>
        <w:t xml:space="preserve">» </w:t>
      </w:r>
      <w:r w:rsidR="00AE2DD3">
        <w:rPr>
          <w:bCs/>
        </w:rPr>
        <w:t xml:space="preserve">Нож. </w:t>
      </w:r>
      <w:r w:rsidR="00440963" w:rsidRPr="00440963">
        <w:rPr>
          <w:bCs/>
        </w:rPr>
        <w:t>Мужчины»;</w:t>
      </w:r>
    </w:p>
    <w:p w14:paraId="3F0AC36D" w14:textId="229353D4" w:rsidR="00440963" w:rsidRDefault="00440963" w:rsidP="00440963">
      <w:pPr>
        <w:pStyle w:val="a4"/>
        <w:numPr>
          <w:ilvl w:val="0"/>
          <w:numId w:val="15"/>
        </w:numPr>
        <w:ind w:right="0"/>
        <w:rPr>
          <w:bCs/>
        </w:rPr>
      </w:pPr>
      <w:bookmarkStart w:id="14" w:name="_Hlk78379182"/>
      <w:bookmarkEnd w:id="13"/>
      <w:r w:rsidRPr="00440963">
        <w:rPr>
          <w:bCs/>
        </w:rPr>
        <w:t>«</w:t>
      </w:r>
      <w:bookmarkStart w:id="15" w:name="_Hlk78360481"/>
      <w:r w:rsidR="00AE2DD3">
        <w:rPr>
          <w:bCs/>
        </w:rPr>
        <w:t>Плюс-Минус». Парное</w:t>
      </w:r>
      <w:r w:rsidRPr="00440963">
        <w:rPr>
          <w:bCs/>
        </w:rPr>
        <w:t xml:space="preserve">. </w:t>
      </w:r>
      <w:bookmarkEnd w:id="15"/>
      <w:r w:rsidR="00097A71">
        <w:rPr>
          <w:bCs/>
        </w:rPr>
        <w:t>3 метра. Нож.</w:t>
      </w:r>
    </w:p>
    <w:p w14:paraId="0903A796" w14:textId="62EED46C" w:rsidR="004E0960" w:rsidRDefault="004E0960" w:rsidP="00440963">
      <w:pPr>
        <w:pStyle w:val="a4"/>
        <w:numPr>
          <w:ilvl w:val="0"/>
          <w:numId w:val="15"/>
        </w:numPr>
        <w:ind w:right="0"/>
        <w:rPr>
          <w:bCs/>
        </w:rPr>
      </w:pPr>
      <w:r>
        <w:rPr>
          <w:bCs/>
        </w:rPr>
        <w:t>«Пыльный мешок». Парное. 5 метров. Нож.</w:t>
      </w:r>
    </w:p>
    <w:p w14:paraId="4C0786F9" w14:textId="00A41135" w:rsidR="00FD58A6" w:rsidRPr="00FD58A6" w:rsidRDefault="00FD58A6" w:rsidP="00B91DCA">
      <w:pPr>
        <w:pStyle w:val="a4"/>
        <w:numPr>
          <w:ilvl w:val="0"/>
          <w:numId w:val="15"/>
        </w:numPr>
        <w:ind w:right="0"/>
        <w:rPr>
          <w:bCs/>
        </w:rPr>
      </w:pPr>
      <w:bookmarkStart w:id="16" w:name="_Hlk106385765"/>
      <w:bookmarkStart w:id="17" w:name="_Hlk139476556"/>
      <w:bookmarkEnd w:id="11"/>
      <w:bookmarkEnd w:id="14"/>
      <w:r w:rsidRPr="00FD58A6">
        <w:rPr>
          <w:bCs/>
        </w:rPr>
        <w:t>«</w:t>
      </w:r>
      <w:r w:rsidR="00AE2DD3">
        <w:rPr>
          <w:bCs/>
        </w:rPr>
        <w:t>Гоночный силуэт «Сварога».</w:t>
      </w:r>
      <w:r w:rsidR="00097A71">
        <w:rPr>
          <w:bCs/>
        </w:rPr>
        <w:t xml:space="preserve"> 3 метра. Нож.</w:t>
      </w:r>
    </w:p>
    <w:p w14:paraId="71E3E642" w14:textId="3BC562EB" w:rsidR="00A75723" w:rsidRPr="00FD58A6" w:rsidRDefault="00440963" w:rsidP="00633617">
      <w:pPr>
        <w:pStyle w:val="a4"/>
        <w:numPr>
          <w:ilvl w:val="0"/>
          <w:numId w:val="15"/>
        </w:numPr>
        <w:ind w:right="0"/>
        <w:rPr>
          <w:bCs/>
        </w:rPr>
      </w:pPr>
      <w:bookmarkStart w:id="18" w:name="_Hlk78360166"/>
      <w:bookmarkEnd w:id="17"/>
      <w:r w:rsidRPr="00FD58A6">
        <w:rPr>
          <w:bCs/>
        </w:rPr>
        <w:t>«Комплект</w:t>
      </w:r>
      <w:r w:rsidR="00AE2DD3">
        <w:rPr>
          <w:bCs/>
        </w:rPr>
        <w:t>»</w:t>
      </w:r>
      <w:r w:rsidRPr="00FD58A6">
        <w:rPr>
          <w:bCs/>
        </w:rPr>
        <w:t xml:space="preserve"> </w:t>
      </w:r>
      <w:r w:rsidR="00AE2DD3">
        <w:rPr>
          <w:bCs/>
        </w:rPr>
        <w:t>5</w:t>
      </w:r>
      <w:r w:rsidRPr="00FD58A6">
        <w:rPr>
          <w:bCs/>
        </w:rPr>
        <w:t xml:space="preserve"> метр</w:t>
      </w:r>
      <w:r w:rsidR="00AE2DD3">
        <w:rPr>
          <w:bCs/>
        </w:rPr>
        <w:t>ов</w:t>
      </w:r>
      <w:r w:rsidRPr="00FD58A6">
        <w:rPr>
          <w:bCs/>
        </w:rPr>
        <w:t xml:space="preserve">. </w:t>
      </w:r>
      <w:r w:rsidR="00AE2DD3">
        <w:rPr>
          <w:bCs/>
        </w:rPr>
        <w:t>Командный</w:t>
      </w:r>
      <w:bookmarkStart w:id="19" w:name="_Hlk78360559"/>
      <w:bookmarkEnd w:id="18"/>
      <w:r w:rsidR="00AE2DD3">
        <w:rPr>
          <w:bCs/>
        </w:rPr>
        <w:t xml:space="preserve">. </w:t>
      </w:r>
    </w:p>
    <w:p w14:paraId="2AE63745" w14:textId="11EFBBDE" w:rsidR="00A75723" w:rsidRDefault="009A227E" w:rsidP="00440963">
      <w:pPr>
        <w:pStyle w:val="a4"/>
        <w:numPr>
          <w:ilvl w:val="0"/>
          <w:numId w:val="15"/>
        </w:numPr>
        <w:ind w:right="0"/>
        <w:rPr>
          <w:bCs/>
        </w:rPr>
      </w:pPr>
      <w:bookmarkStart w:id="20" w:name="_Hlk78358785"/>
      <w:bookmarkEnd w:id="19"/>
      <w:r>
        <w:rPr>
          <w:bCs/>
        </w:rPr>
        <w:t>«Десяточка»</w:t>
      </w:r>
      <w:r w:rsidR="00097A71">
        <w:rPr>
          <w:bCs/>
        </w:rPr>
        <w:t>.</w:t>
      </w:r>
      <w:r>
        <w:rPr>
          <w:bCs/>
        </w:rPr>
        <w:t xml:space="preserve"> Нож</w:t>
      </w:r>
      <w:r w:rsidR="004E0960">
        <w:rPr>
          <w:bCs/>
        </w:rPr>
        <w:t>.</w:t>
      </w:r>
    </w:p>
    <w:p w14:paraId="25BBF2B6" w14:textId="3506F4D6" w:rsidR="00A75723" w:rsidRDefault="009A227E" w:rsidP="00A75723">
      <w:pPr>
        <w:pStyle w:val="a4"/>
        <w:numPr>
          <w:ilvl w:val="0"/>
          <w:numId w:val="15"/>
        </w:numPr>
        <w:ind w:right="0"/>
        <w:rPr>
          <w:bCs/>
        </w:rPr>
      </w:pPr>
      <w:r>
        <w:rPr>
          <w:bCs/>
        </w:rPr>
        <w:t>«Десяточка»</w:t>
      </w:r>
      <w:r w:rsidR="00097A71">
        <w:rPr>
          <w:bCs/>
        </w:rPr>
        <w:t>.</w:t>
      </w:r>
      <w:r>
        <w:rPr>
          <w:bCs/>
        </w:rPr>
        <w:t xml:space="preserve"> Топор</w:t>
      </w:r>
      <w:r w:rsidR="004E0960">
        <w:rPr>
          <w:bCs/>
        </w:rPr>
        <w:t>.</w:t>
      </w:r>
    </w:p>
    <w:p w14:paraId="0DB3A750" w14:textId="66EB90A1" w:rsidR="009A227E" w:rsidRDefault="009A227E" w:rsidP="00A75723">
      <w:pPr>
        <w:pStyle w:val="a4"/>
        <w:numPr>
          <w:ilvl w:val="0"/>
          <w:numId w:val="15"/>
        </w:numPr>
        <w:ind w:right="0"/>
        <w:rPr>
          <w:bCs/>
        </w:rPr>
      </w:pPr>
      <w:r>
        <w:rPr>
          <w:bCs/>
        </w:rPr>
        <w:t>Эстафета. Командная</w:t>
      </w:r>
      <w:r w:rsidR="004E0960">
        <w:rPr>
          <w:bCs/>
        </w:rPr>
        <w:t>.</w:t>
      </w:r>
    </w:p>
    <w:bookmarkEnd w:id="16"/>
    <w:bookmarkEnd w:id="20"/>
    <w:p w14:paraId="75E13F64" w14:textId="77777777" w:rsidR="00A75723" w:rsidRDefault="00A75723">
      <w:pPr>
        <w:spacing w:line="270" w:lineRule="auto"/>
        <w:ind w:left="579" w:right="0"/>
        <w:rPr>
          <w:b/>
        </w:rPr>
      </w:pPr>
    </w:p>
    <w:p w14:paraId="47768FCD" w14:textId="3D3F8802" w:rsidR="00EF2C02" w:rsidRDefault="009A227E">
      <w:pPr>
        <w:spacing w:line="270" w:lineRule="auto"/>
        <w:ind w:left="579" w:right="0"/>
      </w:pPr>
      <w:r>
        <w:rPr>
          <w:b/>
        </w:rPr>
        <w:t>5</w:t>
      </w:r>
      <w:r w:rsidR="00FE6091">
        <w:rPr>
          <w:b/>
        </w:rPr>
        <w:t xml:space="preserve"> </w:t>
      </w:r>
      <w:r w:rsidR="00A6544C">
        <w:rPr>
          <w:b/>
        </w:rPr>
        <w:t>августа</w:t>
      </w:r>
      <w:r w:rsidR="00FE6091">
        <w:rPr>
          <w:b/>
        </w:rPr>
        <w:t xml:space="preserve"> (</w:t>
      </w:r>
      <w:r w:rsidR="00A6544C">
        <w:rPr>
          <w:b/>
        </w:rPr>
        <w:t>суббота</w:t>
      </w:r>
      <w:r w:rsidR="00FE6091">
        <w:rPr>
          <w:b/>
        </w:rPr>
        <w:t>):</w:t>
      </w:r>
      <w:r w:rsidR="00FE6091">
        <w:t xml:space="preserve"> </w:t>
      </w:r>
    </w:p>
    <w:p w14:paraId="2A77749B" w14:textId="71D8F60B" w:rsidR="00EF2C02" w:rsidRDefault="00FE6091">
      <w:pPr>
        <w:ind w:left="594" w:right="0"/>
      </w:pPr>
      <w:r>
        <w:t xml:space="preserve">До </w:t>
      </w:r>
      <w:r w:rsidR="00A6544C">
        <w:t>10</w:t>
      </w:r>
      <w:r>
        <w:t xml:space="preserve">.00 – прибытие участников.  </w:t>
      </w:r>
    </w:p>
    <w:p w14:paraId="43C11C93" w14:textId="2A782C7F" w:rsidR="00EF2C02" w:rsidRDefault="00A6544C">
      <w:pPr>
        <w:ind w:left="594" w:right="0"/>
      </w:pPr>
      <w:r>
        <w:t>10</w:t>
      </w:r>
      <w:r w:rsidR="00FE6091">
        <w:t xml:space="preserve">.00 – </w:t>
      </w:r>
      <w:r>
        <w:t>10</w:t>
      </w:r>
      <w:r w:rsidR="00FE6091">
        <w:t xml:space="preserve">.30 – </w:t>
      </w:r>
      <w:r>
        <w:t>регистрация</w:t>
      </w:r>
      <w:r w:rsidR="00FE6091">
        <w:t xml:space="preserve"> прибывших участников </w:t>
      </w:r>
    </w:p>
    <w:p w14:paraId="62720B11" w14:textId="47CF8867" w:rsidR="00EF2C02" w:rsidRDefault="00A6544C">
      <w:pPr>
        <w:ind w:left="1" w:right="0" w:firstLine="568"/>
      </w:pPr>
      <w:r>
        <w:t>10</w:t>
      </w:r>
      <w:r w:rsidR="00FE6091">
        <w:t>.</w:t>
      </w:r>
      <w:r>
        <w:t>30</w:t>
      </w:r>
      <w:r w:rsidR="00FE6091">
        <w:t xml:space="preserve"> – 1</w:t>
      </w:r>
      <w:r w:rsidR="009C2D35">
        <w:t>1</w:t>
      </w:r>
      <w:r w:rsidR="00FE6091">
        <w:t xml:space="preserve">.00 – работа мандатной комиссии, жеребьевка участников, судейский семинар, совещание представителей команд. </w:t>
      </w:r>
    </w:p>
    <w:p w14:paraId="4C1F78F2" w14:textId="7725DD4E" w:rsidR="00EF2C02" w:rsidRDefault="00FE6091">
      <w:pPr>
        <w:spacing w:line="270" w:lineRule="auto"/>
        <w:ind w:left="579" w:right="0"/>
      </w:pPr>
      <w:r>
        <w:rPr>
          <w:b/>
        </w:rPr>
        <w:t>1</w:t>
      </w:r>
      <w:r w:rsidR="009C2D35">
        <w:rPr>
          <w:b/>
        </w:rPr>
        <w:t>1</w:t>
      </w:r>
      <w:r>
        <w:rPr>
          <w:b/>
        </w:rPr>
        <w:t xml:space="preserve">.00 – </w:t>
      </w:r>
      <w:r w:rsidR="009C2D35">
        <w:rPr>
          <w:b/>
        </w:rPr>
        <w:t>12</w:t>
      </w:r>
      <w:r>
        <w:rPr>
          <w:b/>
        </w:rPr>
        <w:t xml:space="preserve">.00 </w:t>
      </w:r>
      <w:r w:rsidR="00FD58A6">
        <w:rPr>
          <w:b/>
        </w:rPr>
        <w:t>Соревнования</w:t>
      </w:r>
    </w:p>
    <w:p w14:paraId="74F7D034" w14:textId="77777777" w:rsidR="00097A71" w:rsidRDefault="00097A71" w:rsidP="00097A71">
      <w:pPr>
        <w:pStyle w:val="a4"/>
        <w:numPr>
          <w:ilvl w:val="0"/>
          <w:numId w:val="15"/>
        </w:numPr>
        <w:ind w:right="0"/>
        <w:rPr>
          <w:bCs/>
        </w:rPr>
      </w:pPr>
      <w:r w:rsidRPr="004430FC">
        <w:rPr>
          <w:rFonts w:ascii="Arial" w:hAnsi="Arial" w:cs="Arial"/>
          <w:szCs w:val="24"/>
        </w:rPr>
        <w:t>«</w:t>
      </w:r>
      <w:r w:rsidRPr="00440963">
        <w:rPr>
          <w:bCs/>
        </w:rPr>
        <w:t>Первая лига.</w:t>
      </w:r>
      <w:r>
        <w:rPr>
          <w:bCs/>
        </w:rPr>
        <w:t xml:space="preserve"> Нож.</w:t>
      </w:r>
      <w:r w:rsidRPr="00440963">
        <w:rPr>
          <w:bCs/>
        </w:rPr>
        <w:t>3 метра. Метание ножа. Мужчины»</w:t>
      </w:r>
      <w:r>
        <w:rPr>
          <w:bCs/>
        </w:rPr>
        <w:t>.</w:t>
      </w:r>
      <w:r w:rsidRPr="00440963">
        <w:rPr>
          <w:bCs/>
        </w:rPr>
        <w:t xml:space="preserve"> </w:t>
      </w:r>
    </w:p>
    <w:p w14:paraId="61FB5E2A" w14:textId="77777777" w:rsidR="00097A71" w:rsidRDefault="00097A71" w:rsidP="00097A71">
      <w:pPr>
        <w:pStyle w:val="a4"/>
        <w:numPr>
          <w:ilvl w:val="0"/>
          <w:numId w:val="15"/>
        </w:numPr>
        <w:ind w:right="0"/>
        <w:rPr>
          <w:bCs/>
        </w:rPr>
      </w:pPr>
      <w:r w:rsidRPr="004430FC">
        <w:rPr>
          <w:rFonts w:ascii="Arial" w:hAnsi="Arial" w:cs="Arial"/>
          <w:szCs w:val="24"/>
        </w:rPr>
        <w:t>«</w:t>
      </w:r>
      <w:r w:rsidRPr="00440963">
        <w:rPr>
          <w:bCs/>
        </w:rPr>
        <w:t>Первая лига.</w:t>
      </w:r>
      <w:r>
        <w:rPr>
          <w:bCs/>
        </w:rPr>
        <w:t xml:space="preserve"> Нож.</w:t>
      </w:r>
      <w:r w:rsidRPr="00440963">
        <w:rPr>
          <w:bCs/>
        </w:rPr>
        <w:t>3 метра. Метание ножа.</w:t>
      </w:r>
      <w:r>
        <w:rPr>
          <w:bCs/>
        </w:rPr>
        <w:t xml:space="preserve"> Ж</w:t>
      </w:r>
      <w:r w:rsidRPr="00440963">
        <w:rPr>
          <w:bCs/>
        </w:rPr>
        <w:t>енщины»</w:t>
      </w:r>
      <w:r>
        <w:rPr>
          <w:bCs/>
        </w:rPr>
        <w:t>.</w:t>
      </w:r>
      <w:r w:rsidRPr="00440963">
        <w:rPr>
          <w:bCs/>
        </w:rPr>
        <w:t xml:space="preserve"> </w:t>
      </w:r>
    </w:p>
    <w:p w14:paraId="03586B2C" w14:textId="77777777" w:rsidR="00097A71" w:rsidRPr="00DE11F4" w:rsidRDefault="00097A71" w:rsidP="00097A71">
      <w:pPr>
        <w:pStyle w:val="a4"/>
        <w:numPr>
          <w:ilvl w:val="0"/>
          <w:numId w:val="15"/>
        </w:numPr>
        <w:ind w:right="0"/>
        <w:rPr>
          <w:bCs/>
        </w:rPr>
      </w:pPr>
      <w:r>
        <w:rPr>
          <w:bCs/>
        </w:rPr>
        <w:t>3 метра. Нож. Дети.</w:t>
      </w:r>
    </w:p>
    <w:p w14:paraId="72141866" w14:textId="0254BC31" w:rsidR="00097A71" w:rsidRPr="006833BA" w:rsidRDefault="00097A71" w:rsidP="00097A71">
      <w:pPr>
        <w:pStyle w:val="a4"/>
        <w:numPr>
          <w:ilvl w:val="0"/>
          <w:numId w:val="15"/>
        </w:numPr>
        <w:ind w:right="0"/>
        <w:rPr>
          <w:bCs/>
        </w:rPr>
      </w:pPr>
      <w:r>
        <w:t xml:space="preserve">Квалификация </w:t>
      </w:r>
      <w:r w:rsidR="00E17478">
        <w:t>3 метра</w:t>
      </w:r>
      <w:r>
        <w:t>. Женщины.</w:t>
      </w:r>
    </w:p>
    <w:p w14:paraId="237ED06D" w14:textId="4B06FB22" w:rsidR="0011644D" w:rsidRPr="00E63737" w:rsidRDefault="00097A71" w:rsidP="00097A71">
      <w:pPr>
        <w:pStyle w:val="a4"/>
        <w:numPr>
          <w:ilvl w:val="0"/>
          <w:numId w:val="15"/>
        </w:numPr>
        <w:ind w:right="0"/>
        <w:rPr>
          <w:bCs/>
        </w:rPr>
      </w:pPr>
      <w:r>
        <w:t xml:space="preserve">Квалификация </w:t>
      </w:r>
      <w:r w:rsidR="00E17478">
        <w:t>3 метра</w:t>
      </w:r>
      <w:r>
        <w:t>. Мужчины.</w:t>
      </w:r>
      <w:r w:rsidR="00E17478">
        <w:t xml:space="preserve"> </w:t>
      </w:r>
    </w:p>
    <w:p w14:paraId="65DD1D38" w14:textId="77777777" w:rsidR="00E63737" w:rsidRPr="00097A71" w:rsidRDefault="00E63737" w:rsidP="00E63737">
      <w:pPr>
        <w:pStyle w:val="a4"/>
        <w:ind w:left="736" w:right="0" w:firstLine="0"/>
        <w:rPr>
          <w:bCs/>
        </w:rPr>
      </w:pPr>
    </w:p>
    <w:p w14:paraId="54ED0916" w14:textId="6EB6CD53" w:rsidR="009C2D35" w:rsidRDefault="009C2D35" w:rsidP="009C2D35">
      <w:pPr>
        <w:ind w:left="584" w:right="0" w:firstLine="0"/>
        <w:rPr>
          <w:b/>
          <w:bCs/>
        </w:rPr>
      </w:pPr>
      <w:r w:rsidRPr="009C2D35">
        <w:rPr>
          <w:b/>
          <w:bCs/>
        </w:rPr>
        <w:t>13.00-14.00 Обед</w:t>
      </w:r>
    </w:p>
    <w:p w14:paraId="75EFDD23" w14:textId="77777777" w:rsidR="00E63737" w:rsidRPr="009C2D35" w:rsidRDefault="00E63737" w:rsidP="009C2D35">
      <w:pPr>
        <w:ind w:left="584" w:right="0" w:firstLine="0"/>
        <w:rPr>
          <w:b/>
          <w:bCs/>
        </w:rPr>
      </w:pPr>
    </w:p>
    <w:p w14:paraId="739A37A5" w14:textId="343E9BF5" w:rsidR="00EF2C02" w:rsidRDefault="00E63737" w:rsidP="00E63737">
      <w:pPr>
        <w:spacing w:after="19" w:line="259" w:lineRule="auto"/>
        <w:ind w:left="584" w:right="0" w:firstLine="0"/>
        <w:jc w:val="left"/>
      </w:pPr>
      <w:r>
        <w:rPr>
          <w:b/>
        </w:rPr>
        <w:t>14.00</w:t>
      </w:r>
      <w:r w:rsidR="00FE6091" w:rsidRPr="00E63737">
        <w:rPr>
          <w:b/>
        </w:rPr>
        <w:t>– 1</w:t>
      </w:r>
      <w:r w:rsidR="00097A71" w:rsidRPr="00E63737">
        <w:rPr>
          <w:b/>
        </w:rPr>
        <w:t>9</w:t>
      </w:r>
      <w:r w:rsidR="00FE6091" w:rsidRPr="00E63737">
        <w:rPr>
          <w:b/>
        </w:rPr>
        <w:t xml:space="preserve">.00 </w:t>
      </w:r>
    </w:p>
    <w:p w14:paraId="25D024E1" w14:textId="77777777" w:rsidR="004E0960" w:rsidRDefault="004E0960" w:rsidP="004E0960">
      <w:pPr>
        <w:pStyle w:val="a4"/>
        <w:numPr>
          <w:ilvl w:val="0"/>
          <w:numId w:val="15"/>
        </w:numPr>
        <w:ind w:right="0"/>
        <w:rPr>
          <w:bCs/>
        </w:rPr>
      </w:pPr>
      <w:r w:rsidRPr="004E0960">
        <w:rPr>
          <w:bCs/>
        </w:rPr>
        <w:t>«Гоночный силуэт «Сварога». 3 метра. Нож.</w:t>
      </w:r>
    </w:p>
    <w:p w14:paraId="5BD15A0E" w14:textId="2A8AB1B5" w:rsidR="00097A71" w:rsidRPr="004E0960" w:rsidRDefault="009A227E" w:rsidP="004E0960">
      <w:pPr>
        <w:pStyle w:val="a4"/>
        <w:numPr>
          <w:ilvl w:val="0"/>
          <w:numId w:val="15"/>
        </w:numPr>
        <w:ind w:right="0"/>
        <w:rPr>
          <w:bCs/>
        </w:rPr>
      </w:pPr>
      <w:r w:rsidRPr="009A227E">
        <w:t xml:space="preserve">«Американка. Классика». </w:t>
      </w:r>
      <w:r w:rsidR="00097A71">
        <w:t>Первый дивизион. Мужчины.</w:t>
      </w:r>
    </w:p>
    <w:p w14:paraId="0978A694" w14:textId="00A8F208" w:rsidR="00097A71" w:rsidRPr="006450DA" w:rsidRDefault="009A227E" w:rsidP="00097A71">
      <w:pPr>
        <w:pStyle w:val="a4"/>
        <w:numPr>
          <w:ilvl w:val="0"/>
          <w:numId w:val="15"/>
        </w:numPr>
        <w:ind w:right="0"/>
      </w:pPr>
      <w:r>
        <w:t xml:space="preserve">«Американка. Классика». </w:t>
      </w:r>
      <w:r w:rsidR="00097A71">
        <w:t>Первый дивизион. Женщины.</w:t>
      </w:r>
    </w:p>
    <w:p w14:paraId="749B26EC" w14:textId="4E67FC95" w:rsidR="00097A71" w:rsidRPr="006450DA" w:rsidRDefault="009A227E" w:rsidP="00097A71">
      <w:pPr>
        <w:pStyle w:val="a4"/>
        <w:numPr>
          <w:ilvl w:val="0"/>
          <w:numId w:val="15"/>
        </w:numPr>
        <w:ind w:right="0"/>
      </w:pPr>
      <w:r>
        <w:t xml:space="preserve">«Американка. Классика». </w:t>
      </w:r>
      <w:r w:rsidR="00097A71">
        <w:t>Высший дивизион. Мужчины.</w:t>
      </w:r>
    </w:p>
    <w:p w14:paraId="7F311D8C" w14:textId="20A12AE9" w:rsidR="00097A71" w:rsidRDefault="009A227E" w:rsidP="00097A71">
      <w:pPr>
        <w:pStyle w:val="a4"/>
        <w:numPr>
          <w:ilvl w:val="0"/>
          <w:numId w:val="15"/>
        </w:numPr>
        <w:ind w:right="0"/>
      </w:pPr>
      <w:r>
        <w:t>«Американка. Классика</w:t>
      </w:r>
      <w:proofErr w:type="gramStart"/>
      <w:r>
        <w:t>».</w:t>
      </w:r>
      <w:r w:rsidR="00097A71">
        <w:t>.</w:t>
      </w:r>
      <w:proofErr w:type="gramEnd"/>
      <w:r w:rsidR="00097A71">
        <w:t xml:space="preserve"> Высший дивизион. Женщины.</w:t>
      </w:r>
    </w:p>
    <w:p w14:paraId="0EF14B01" w14:textId="6CA34757" w:rsidR="004E0960" w:rsidRPr="004E0960" w:rsidRDefault="004E0960" w:rsidP="004E0960">
      <w:pPr>
        <w:pStyle w:val="a4"/>
        <w:numPr>
          <w:ilvl w:val="0"/>
          <w:numId w:val="15"/>
        </w:numPr>
        <w:rPr>
          <w:bCs/>
        </w:rPr>
      </w:pPr>
      <w:r w:rsidRPr="004E0960">
        <w:rPr>
          <w:bCs/>
        </w:rPr>
        <w:t xml:space="preserve"> </w:t>
      </w:r>
      <w:r w:rsidRPr="004E0960">
        <w:rPr>
          <w:bCs/>
        </w:rPr>
        <w:t xml:space="preserve">«Американка. </w:t>
      </w:r>
      <w:proofErr w:type="spellStart"/>
      <w:r w:rsidRPr="004E0960">
        <w:rPr>
          <w:bCs/>
        </w:rPr>
        <w:t>Безоборотка</w:t>
      </w:r>
      <w:proofErr w:type="spellEnd"/>
      <w:r w:rsidRPr="004E0960">
        <w:rPr>
          <w:bCs/>
        </w:rPr>
        <w:t>» Нож. Женщины»;</w:t>
      </w:r>
    </w:p>
    <w:p w14:paraId="59D70C79" w14:textId="77777777" w:rsidR="004E0960" w:rsidRPr="004E0960" w:rsidRDefault="004E0960" w:rsidP="004E0960">
      <w:pPr>
        <w:pStyle w:val="a4"/>
        <w:numPr>
          <w:ilvl w:val="0"/>
          <w:numId w:val="15"/>
        </w:numPr>
        <w:rPr>
          <w:bCs/>
        </w:rPr>
      </w:pPr>
      <w:r w:rsidRPr="004E0960">
        <w:rPr>
          <w:bCs/>
        </w:rPr>
        <w:t xml:space="preserve">«Американка. </w:t>
      </w:r>
      <w:proofErr w:type="spellStart"/>
      <w:r w:rsidRPr="004E0960">
        <w:rPr>
          <w:bCs/>
        </w:rPr>
        <w:t>Безоборотка</w:t>
      </w:r>
      <w:proofErr w:type="spellEnd"/>
      <w:r w:rsidRPr="004E0960">
        <w:rPr>
          <w:bCs/>
        </w:rPr>
        <w:t>» Нож. Мужчины»;</w:t>
      </w:r>
    </w:p>
    <w:p w14:paraId="61F7E7FC" w14:textId="77777777" w:rsidR="009A227E" w:rsidRPr="006450DA" w:rsidRDefault="009A227E" w:rsidP="004E0960">
      <w:pPr>
        <w:pStyle w:val="a4"/>
        <w:ind w:left="736" w:right="0" w:firstLine="0"/>
      </w:pPr>
    </w:p>
    <w:p w14:paraId="2F17F0E2" w14:textId="411A804E" w:rsidR="00097A71" w:rsidRDefault="00FE6091" w:rsidP="00097A71">
      <w:pPr>
        <w:spacing w:line="270" w:lineRule="auto"/>
        <w:ind w:left="16" w:right="0" w:firstLine="568"/>
        <w:rPr>
          <w:b/>
        </w:rPr>
      </w:pPr>
      <w:r>
        <w:rPr>
          <w:b/>
        </w:rPr>
        <w:t>1</w:t>
      </w:r>
      <w:r w:rsidR="00097A71">
        <w:rPr>
          <w:b/>
        </w:rPr>
        <w:t>9</w:t>
      </w:r>
      <w:r>
        <w:rPr>
          <w:b/>
        </w:rPr>
        <w:t>.00 - После завершения соревнований - подведение итогов, награждение победителей</w:t>
      </w:r>
    </w:p>
    <w:p w14:paraId="3C960CE6" w14:textId="63799D35" w:rsidR="00E455FA" w:rsidRDefault="00E455FA" w:rsidP="00E455FA">
      <w:pPr>
        <w:spacing w:line="270" w:lineRule="auto"/>
        <w:ind w:left="16" w:right="0" w:firstLine="568"/>
        <w:rPr>
          <w:b/>
        </w:rPr>
      </w:pPr>
    </w:p>
    <w:p w14:paraId="16B226FD" w14:textId="77777777" w:rsidR="00E63737" w:rsidRDefault="00E63737" w:rsidP="00E455FA">
      <w:pPr>
        <w:spacing w:line="270" w:lineRule="auto"/>
        <w:ind w:left="579" w:right="0"/>
        <w:rPr>
          <w:b/>
        </w:rPr>
      </w:pPr>
    </w:p>
    <w:p w14:paraId="0AD8C975" w14:textId="18A896E9" w:rsidR="00E455FA" w:rsidRDefault="00E63737" w:rsidP="00E455FA">
      <w:pPr>
        <w:spacing w:line="270" w:lineRule="auto"/>
        <w:ind w:left="579" w:right="0"/>
      </w:pPr>
      <w:r>
        <w:rPr>
          <w:b/>
        </w:rPr>
        <w:lastRenderedPageBreak/>
        <w:t>6</w:t>
      </w:r>
      <w:r w:rsidR="00E455FA">
        <w:rPr>
          <w:b/>
        </w:rPr>
        <w:t xml:space="preserve"> августа (воскресенье):</w:t>
      </w:r>
      <w:r w:rsidR="00E455FA">
        <w:t xml:space="preserve"> </w:t>
      </w:r>
    </w:p>
    <w:p w14:paraId="39B533B8" w14:textId="77777777" w:rsidR="00E455FA" w:rsidRDefault="00E455FA" w:rsidP="00E455FA">
      <w:pPr>
        <w:ind w:left="594" w:right="0"/>
      </w:pPr>
      <w:r>
        <w:t xml:space="preserve">До 10.00 – прибытие участников.  </w:t>
      </w:r>
    </w:p>
    <w:p w14:paraId="778DE5BE" w14:textId="77777777" w:rsidR="00E455FA" w:rsidRDefault="00E455FA" w:rsidP="00E455FA">
      <w:pPr>
        <w:ind w:left="594" w:right="0"/>
      </w:pPr>
      <w:r>
        <w:t xml:space="preserve">10.00 – 10.30 – регистрация прибывших участников </w:t>
      </w:r>
    </w:p>
    <w:p w14:paraId="19B3AA4E" w14:textId="02FD7365" w:rsidR="00E455FA" w:rsidRDefault="00E455FA" w:rsidP="00E455FA">
      <w:pPr>
        <w:ind w:left="1" w:right="0" w:firstLine="568"/>
      </w:pPr>
      <w:r>
        <w:t>10.30 – 11.00 – работа мандатной комиссии, жеребьевка участников.</w:t>
      </w:r>
    </w:p>
    <w:p w14:paraId="1C99249E" w14:textId="77777777" w:rsidR="00E455FA" w:rsidRDefault="00E455FA" w:rsidP="00E455FA">
      <w:pPr>
        <w:spacing w:line="270" w:lineRule="auto"/>
        <w:ind w:left="579" w:right="0"/>
      </w:pPr>
      <w:r>
        <w:rPr>
          <w:b/>
        </w:rPr>
        <w:t xml:space="preserve">11.00 – 12.00 </w:t>
      </w:r>
    </w:p>
    <w:p w14:paraId="6BBDBA54" w14:textId="77777777" w:rsidR="00E63737" w:rsidRPr="00E63737" w:rsidRDefault="00E63737" w:rsidP="00E63737">
      <w:pPr>
        <w:pStyle w:val="a4"/>
        <w:numPr>
          <w:ilvl w:val="0"/>
          <w:numId w:val="15"/>
        </w:numPr>
        <w:rPr>
          <w:bCs/>
        </w:rPr>
      </w:pPr>
      <w:r w:rsidRPr="00E63737">
        <w:rPr>
          <w:bCs/>
        </w:rPr>
        <w:t>«Плюс-Минус». Парное. 3 метра. Нож.</w:t>
      </w:r>
    </w:p>
    <w:p w14:paraId="68A21FB9" w14:textId="77777777" w:rsidR="00E63737" w:rsidRPr="00E63737" w:rsidRDefault="00E63737" w:rsidP="00E63737">
      <w:pPr>
        <w:pStyle w:val="a4"/>
        <w:numPr>
          <w:ilvl w:val="0"/>
          <w:numId w:val="15"/>
        </w:numPr>
        <w:rPr>
          <w:bCs/>
        </w:rPr>
      </w:pPr>
      <w:r w:rsidRPr="00E63737">
        <w:rPr>
          <w:bCs/>
        </w:rPr>
        <w:t>«Пыльный мешок». Парное. 5 метров. Нож.</w:t>
      </w:r>
    </w:p>
    <w:p w14:paraId="0F1E846D" w14:textId="77777777" w:rsidR="00E63737" w:rsidRDefault="00E63737" w:rsidP="00E455FA">
      <w:pPr>
        <w:ind w:left="584" w:right="0" w:firstLine="0"/>
        <w:rPr>
          <w:b/>
          <w:bCs/>
        </w:rPr>
      </w:pPr>
    </w:p>
    <w:p w14:paraId="26A58D00" w14:textId="77AF615E" w:rsidR="00E455FA" w:rsidRDefault="00E455FA" w:rsidP="00E455FA">
      <w:pPr>
        <w:ind w:left="584" w:right="0" w:firstLine="0"/>
        <w:rPr>
          <w:b/>
          <w:bCs/>
        </w:rPr>
      </w:pPr>
      <w:r w:rsidRPr="009C2D35">
        <w:rPr>
          <w:b/>
          <w:bCs/>
        </w:rPr>
        <w:t>13.00-14.00 Обед</w:t>
      </w:r>
    </w:p>
    <w:p w14:paraId="1E37500E" w14:textId="77777777" w:rsidR="00E63737" w:rsidRPr="009C2D35" w:rsidRDefault="00E63737" w:rsidP="00E455FA">
      <w:pPr>
        <w:ind w:left="584" w:right="0" w:firstLine="0"/>
        <w:rPr>
          <w:b/>
          <w:bCs/>
        </w:rPr>
      </w:pPr>
    </w:p>
    <w:p w14:paraId="381EEF19" w14:textId="20CAFA14" w:rsidR="00E455FA" w:rsidRDefault="00E455FA" w:rsidP="00E455FA">
      <w:pPr>
        <w:spacing w:after="19" w:line="259" w:lineRule="auto"/>
        <w:ind w:left="584" w:right="0" w:firstLine="0"/>
        <w:jc w:val="left"/>
        <w:rPr>
          <w:b/>
        </w:rPr>
      </w:pPr>
      <w:r>
        <w:rPr>
          <w:b/>
        </w:rPr>
        <w:t>14.00 – 1</w:t>
      </w:r>
      <w:r w:rsidR="00097A71">
        <w:rPr>
          <w:b/>
        </w:rPr>
        <w:t>8</w:t>
      </w:r>
      <w:r>
        <w:rPr>
          <w:b/>
        </w:rPr>
        <w:t xml:space="preserve">.00 </w:t>
      </w:r>
    </w:p>
    <w:p w14:paraId="6738BC2A" w14:textId="77777777" w:rsidR="00E63737" w:rsidRPr="00E63737" w:rsidRDefault="00E63737" w:rsidP="00E63737">
      <w:pPr>
        <w:numPr>
          <w:ilvl w:val="0"/>
          <w:numId w:val="15"/>
        </w:numPr>
        <w:spacing w:after="19" w:line="259" w:lineRule="auto"/>
        <w:ind w:right="0"/>
        <w:jc w:val="left"/>
      </w:pPr>
      <w:r w:rsidRPr="00E63737">
        <w:t>«Десяточка». Нож.</w:t>
      </w:r>
    </w:p>
    <w:p w14:paraId="25E898C0" w14:textId="779058E6" w:rsidR="00E63737" w:rsidRPr="00E63737" w:rsidRDefault="00E63737" w:rsidP="00E63737">
      <w:pPr>
        <w:numPr>
          <w:ilvl w:val="0"/>
          <w:numId w:val="15"/>
        </w:numPr>
        <w:spacing w:after="19" w:line="259" w:lineRule="auto"/>
        <w:ind w:right="0"/>
        <w:jc w:val="left"/>
      </w:pPr>
      <w:r w:rsidRPr="00E63737">
        <w:t>«Десяточка». Топор.</w:t>
      </w:r>
    </w:p>
    <w:p w14:paraId="3B482CBC" w14:textId="2750EA99" w:rsidR="00E63737" w:rsidRPr="00E63737" w:rsidRDefault="00E63737" w:rsidP="00E63737">
      <w:pPr>
        <w:numPr>
          <w:ilvl w:val="0"/>
          <w:numId w:val="15"/>
        </w:numPr>
        <w:spacing w:line="270" w:lineRule="auto"/>
        <w:ind w:right="0"/>
      </w:pPr>
      <w:r w:rsidRPr="00E63737">
        <w:t xml:space="preserve">«Комплект» 5 метров. Командный. </w:t>
      </w:r>
    </w:p>
    <w:p w14:paraId="5AE8F1E0" w14:textId="66537A9D" w:rsidR="00E63737" w:rsidRPr="00E63737" w:rsidRDefault="00E63737" w:rsidP="00E63737">
      <w:pPr>
        <w:numPr>
          <w:ilvl w:val="0"/>
          <w:numId w:val="15"/>
        </w:numPr>
        <w:spacing w:line="270" w:lineRule="auto"/>
        <w:ind w:right="0"/>
      </w:pPr>
      <w:r w:rsidRPr="00E63737">
        <w:t>Эстафета. Командная.</w:t>
      </w:r>
    </w:p>
    <w:p w14:paraId="228D9FAD" w14:textId="5B26BE03" w:rsidR="00E455FA" w:rsidRDefault="00E455FA" w:rsidP="00E455FA">
      <w:pPr>
        <w:spacing w:line="270" w:lineRule="auto"/>
        <w:ind w:left="16" w:right="0" w:firstLine="568"/>
        <w:rPr>
          <w:b/>
        </w:rPr>
      </w:pPr>
      <w:r>
        <w:rPr>
          <w:b/>
        </w:rPr>
        <w:t>1</w:t>
      </w:r>
      <w:r w:rsidR="00097A71">
        <w:rPr>
          <w:b/>
        </w:rPr>
        <w:t>8</w:t>
      </w:r>
      <w:r>
        <w:rPr>
          <w:b/>
        </w:rPr>
        <w:t>.00 - После завершения соревнований - подведение итогов, награждение победителей</w:t>
      </w:r>
      <w:r w:rsidR="007F117F">
        <w:rPr>
          <w:b/>
        </w:rPr>
        <w:t xml:space="preserve">, </w:t>
      </w:r>
      <w:r w:rsidR="00EF0B3D">
        <w:rPr>
          <w:b/>
        </w:rPr>
        <w:t>з</w:t>
      </w:r>
      <w:r w:rsidR="007F117F">
        <w:rPr>
          <w:b/>
        </w:rPr>
        <w:t xml:space="preserve">акрытие </w:t>
      </w:r>
      <w:r w:rsidR="00097A71">
        <w:rPr>
          <w:b/>
        </w:rPr>
        <w:t>турнира</w:t>
      </w:r>
      <w:r w:rsidR="007F117F">
        <w:rPr>
          <w:b/>
        </w:rPr>
        <w:t>.</w:t>
      </w:r>
    </w:p>
    <w:p w14:paraId="4B90E94C" w14:textId="77777777" w:rsidR="00E455FA" w:rsidRDefault="00E455FA" w:rsidP="00E455FA">
      <w:pPr>
        <w:spacing w:line="270" w:lineRule="auto"/>
        <w:ind w:left="16" w:right="0" w:firstLine="568"/>
        <w:rPr>
          <w:b/>
        </w:rPr>
      </w:pPr>
    </w:p>
    <w:p w14:paraId="177013EC" w14:textId="77777777" w:rsidR="00E455FA" w:rsidRDefault="00E455FA" w:rsidP="00E455FA">
      <w:pPr>
        <w:spacing w:line="270" w:lineRule="auto"/>
        <w:ind w:left="16" w:right="0" w:firstLine="568"/>
        <w:rPr>
          <w:b/>
        </w:rPr>
      </w:pPr>
    </w:p>
    <w:p w14:paraId="207D1CE6" w14:textId="0A8845EB" w:rsidR="00EF2C02" w:rsidRPr="009C2D35" w:rsidRDefault="00FE6091" w:rsidP="00926684">
      <w:pPr>
        <w:spacing w:line="270" w:lineRule="auto"/>
        <w:ind w:left="4187" w:right="0" w:hanging="2909"/>
        <w:jc w:val="center"/>
        <w:rPr>
          <w:b/>
        </w:rPr>
      </w:pPr>
      <w:r>
        <w:rPr>
          <w:b/>
        </w:rPr>
        <w:t xml:space="preserve">6. </w:t>
      </w:r>
      <w:r w:rsidR="00926684">
        <w:rPr>
          <w:b/>
        </w:rPr>
        <w:t xml:space="preserve"> </w:t>
      </w:r>
      <w:r>
        <w:rPr>
          <w:b/>
        </w:rPr>
        <w:t>Порядок подачи заявок и жеребьевки.</w:t>
      </w:r>
    </w:p>
    <w:p w14:paraId="7ACA6BC8" w14:textId="6107C13F" w:rsidR="00EF2C02" w:rsidRDefault="00FE6091" w:rsidP="009C2D35">
      <w:pPr>
        <w:numPr>
          <w:ilvl w:val="0"/>
          <w:numId w:val="14"/>
        </w:numPr>
        <w:ind w:right="0" w:firstLine="568"/>
      </w:pPr>
      <w:r>
        <w:t xml:space="preserve">Заявки от </w:t>
      </w:r>
      <w:r w:rsidR="007F117F">
        <w:t xml:space="preserve">участников, </w:t>
      </w:r>
      <w:r>
        <w:t>принимаются</w:t>
      </w:r>
      <w:r w:rsidR="007F117F">
        <w:t xml:space="preserve"> в произвольной форме</w:t>
      </w:r>
      <w:r>
        <w:t xml:space="preserve"> с момента опубликования положения и заканчиваются за </w:t>
      </w:r>
      <w:r w:rsidR="00097A71">
        <w:t>1</w:t>
      </w:r>
      <w:r>
        <w:t xml:space="preserve"> д</w:t>
      </w:r>
      <w:r w:rsidR="009C2D35">
        <w:t>е</w:t>
      </w:r>
      <w:r>
        <w:t>н</w:t>
      </w:r>
      <w:r w:rsidR="009C2D35">
        <w:t>ь</w:t>
      </w:r>
      <w:r>
        <w:t xml:space="preserve"> до начала соревнований в Оргкомитет </w:t>
      </w:r>
      <w:proofErr w:type="gramStart"/>
      <w:r>
        <w:t>-  в</w:t>
      </w:r>
      <w:proofErr w:type="gramEnd"/>
      <w:r>
        <w:t xml:space="preserve"> группе VK </w:t>
      </w:r>
      <w:r w:rsidR="00926684" w:rsidRPr="00926684">
        <w:t xml:space="preserve">https://vk.com/knife_izh </w:t>
      </w:r>
      <w:r>
        <w:t>и</w:t>
      </w:r>
      <w:r w:rsidR="00097A71">
        <w:t>ли</w:t>
      </w:r>
      <w:r>
        <w:t xml:space="preserve"> на электронную почту </w:t>
      </w:r>
      <w:proofErr w:type="spellStart"/>
      <w:r w:rsidR="00926684">
        <w:rPr>
          <w:lang w:val="en-US"/>
        </w:rPr>
        <w:t>chim</w:t>
      </w:r>
      <w:proofErr w:type="spellEnd"/>
      <w:r w:rsidR="00926684" w:rsidRPr="00926684">
        <w:t>128</w:t>
      </w:r>
      <w:r>
        <w:t>@</w:t>
      </w:r>
      <w:r w:rsidR="00926684">
        <w:rPr>
          <w:lang w:val="en-US"/>
        </w:rPr>
        <w:t>mail</w:t>
      </w:r>
      <w:r>
        <w:t>.</w:t>
      </w:r>
      <w:proofErr w:type="spellStart"/>
      <w:r w:rsidR="00926684">
        <w:rPr>
          <w:lang w:val="en-US"/>
        </w:rPr>
        <w:t>ru</w:t>
      </w:r>
      <w:proofErr w:type="spellEnd"/>
      <w:r>
        <w:t xml:space="preserve">, в формате </w:t>
      </w:r>
      <w:proofErr w:type="spellStart"/>
      <w:r>
        <w:t>doc</w:t>
      </w:r>
      <w:proofErr w:type="spellEnd"/>
      <w:r>
        <w:t xml:space="preserve">, </w:t>
      </w:r>
      <w:proofErr w:type="spellStart"/>
      <w:r>
        <w:t>pdf</w:t>
      </w:r>
      <w:proofErr w:type="spellEnd"/>
      <w:r>
        <w:t xml:space="preserve"> или </w:t>
      </w:r>
      <w:proofErr w:type="spellStart"/>
      <w:r>
        <w:t>jpeg</w:t>
      </w:r>
      <w:proofErr w:type="spellEnd"/>
      <w:r>
        <w:t>. Судейская коллегия оставляет за собой право отказать спортсмен</w:t>
      </w:r>
      <w:r w:rsidR="00097A71">
        <w:t>у</w:t>
      </w:r>
      <w:r>
        <w:t xml:space="preserve"> в участии в </w:t>
      </w:r>
      <w:r w:rsidR="00097A71">
        <w:t>турнире, если сочтет, что участие данного спортсмена может привести к конфликтной ситуации и испортить праздник (мера исключительная и будет применятся только в самом крайнем случае).</w:t>
      </w:r>
    </w:p>
    <w:p w14:paraId="4295DBC1" w14:textId="26C39C87" w:rsidR="00EF2C02" w:rsidRDefault="007F117F" w:rsidP="009C2D35">
      <w:pPr>
        <w:numPr>
          <w:ilvl w:val="0"/>
          <w:numId w:val="14"/>
        </w:numPr>
        <w:ind w:right="0" w:firstLine="568"/>
      </w:pPr>
      <w:r>
        <w:t>Участники</w:t>
      </w:r>
      <w:r w:rsidR="00FE6091">
        <w:t xml:space="preserve"> в день приезда предоставляет в мандатную комиссию, документы, удостоверяющие личность</w:t>
      </w:r>
      <w:r>
        <w:t xml:space="preserve"> и</w:t>
      </w:r>
      <w:r w:rsidR="00FE6091">
        <w:t xml:space="preserve"> медицинский страховой полис. </w:t>
      </w:r>
    </w:p>
    <w:p w14:paraId="0A1C5DF3" w14:textId="77777777" w:rsidR="00EF2C02" w:rsidRDefault="00FE6091" w:rsidP="009C2D35">
      <w:pPr>
        <w:numPr>
          <w:ilvl w:val="0"/>
          <w:numId w:val="14"/>
        </w:numPr>
        <w:ind w:right="0" w:firstLine="568"/>
      </w:pPr>
      <w:r>
        <w:t xml:space="preserve">Жеребьевка участников проводится по окончанию мандатной комиссии.  </w:t>
      </w:r>
    </w:p>
    <w:p w14:paraId="7D4CD6CA" w14:textId="77777777" w:rsidR="00EF2C02" w:rsidRDefault="00FE6091" w:rsidP="009C2D35">
      <w:pPr>
        <w:ind w:left="0" w:right="0" w:firstLine="0"/>
      </w:pPr>
      <w:r>
        <w:t xml:space="preserve"> </w:t>
      </w:r>
    </w:p>
    <w:p w14:paraId="1650735C" w14:textId="77EFC1C2" w:rsidR="00CC717F" w:rsidRPr="00CC717F" w:rsidRDefault="00FE6091" w:rsidP="00050753">
      <w:pPr>
        <w:pStyle w:val="a4"/>
        <w:numPr>
          <w:ilvl w:val="0"/>
          <w:numId w:val="14"/>
        </w:numPr>
        <w:spacing w:line="270" w:lineRule="auto"/>
        <w:ind w:right="0"/>
        <w:jc w:val="center"/>
        <w:rPr>
          <w:b/>
        </w:rPr>
      </w:pPr>
      <w:r w:rsidRPr="00CC717F">
        <w:rPr>
          <w:b/>
        </w:rPr>
        <w:t>Условия проведения соревнований.</w:t>
      </w:r>
    </w:p>
    <w:p w14:paraId="2BFB1CC6" w14:textId="5E014D3B" w:rsidR="00EF2C02" w:rsidRDefault="00FE6091" w:rsidP="0040488F">
      <w:pPr>
        <w:numPr>
          <w:ilvl w:val="2"/>
          <w:numId w:val="8"/>
        </w:numPr>
        <w:ind w:left="0" w:right="0" w:firstLine="568"/>
      </w:pPr>
      <w:r>
        <w:t xml:space="preserve">К соревнованиям допускаются </w:t>
      </w:r>
      <w:r w:rsidR="00812EC8">
        <w:t>все желающие</w:t>
      </w:r>
      <w:r>
        <w:t>. Спортсмены должны уметь обращаться с ножами</w:t>
      </w:r>
      <w:r w:rsidR="00812EC8">
        <w:t xml:space="preserve"> и топорами</w:t>
      </w:r>
      <w:r>
        <w:t xml:space="preserve"> для спортивного метания, знать и четко выполнять </w:t>
      </w:r>
      <w:r w:rsidR="00812EC8">
        <w:t xml:space="preserve">Правила Техники безопасности </w:t>
      </w:r>
      <w:r>
        <w:t>по спортивному метанию ножа</w:t>
      </w:r>
      <w:r w:rsidR="00812EC8">
        <w:t xml:space="preserve"> и топора</w:t>
      </w:r>
      <w:r>
        <w:t xml:space="preserve"> и</w:t>
      </w:r>
      <w:r w:rsidR="00FD58A6">
        <w:t xml:space="preserve"> соблюдать</w:t>
      </w:r>
      <w:r w:rsidR="00812EC8">
        <w:t xml:space="preserve"> правила</w:t>
      </w:r>
      <w:r>
        <w:t xml:space="preserve"> настояще</w:t>
      </w:r>
      <w:r w:rsidR="00812EC8">
        <w:t>го</w:t>
      </w:r>
      <w:r>
        <w:t xml:space="preserve"> Положени</w:t>
      </w:r>
      <w:r w:rsidR="00812EC8">
        <w:t>я</w:t>
      </w:r>
      <w:r w:rsidR="00FD58A6">
        <w:t xml:space="preserve">, </w:t>
      </w:r>
      <w:r>
        <w:t xml:space="preserve">получить разрешение врача на участие в данных соревнованиях. </w:t>
      </w:r>
    </w:p>
    <w:p w14:paraId="5A31DC9D" w14:textId="53E2359A" w:rsidR="00CC717F" w:rsidRPr="001B74B5" w:rsidRDefault="00FE6091" w:rsidP="00575D0D">
      <w:pPr>
        <w:numPr>
          <w:ilvl w:val="2"/>
          <w:numId w:val="8"/>
        </w:numPr>
        <w:ind w:left="0" w:right="0" w:firstLine="568"/>
        <w:rPr>
          <w:sz w:val="27"/>
          <w:szCs w:val="27"/>
          <w:lang w:bidi="ar-SA"/>
        </w:rPr>
      </w:pPr>
      <w:r>
        <w:t>На соревнованиях допускаются</w:t>
      </w:r>
      <w:r w:rsidR="00812EC8">
        <w:t xml:space="preserve"> любые</w:t>
      </w:r>
      <w:r>
        <w:t xml:space="preserve"> ножи</w:t>
      </w:r>
      <w:r w:rsidR="00812EC8">
        <w:t xml:space="preserve"> и топоры</w:t>
      </w:r>
      <w:r w:rsidR="00FD58A6">
        <w:t>, не являющиеся холодным оружием</w:t>
      </w:r>
      <w:r>
        <w:t xml:space="preserve"> </w:t>
      </w:r>
      <w:r w:rsidR="00FD58A6">
        <w:t>в соответствии с</w:t>
      </w:r>
      <w:r>
        <w:t xml:space="preserve"> законом Российской Федерации. </w:t>
      </w:r>
    </w:p>
    <w:p w14:paraId="570A14F7" w14:textId="1A99CC0C" w:rsidR="001B74B5" w:rsidRPr="001B74B5" w:rsidRDefault="001B74B5" w:rsidP="001B74B5">
      <w:pPr>
        <w:numPr>
          <w:ilvl w:val="2"/>
          <w:numId w:val="8"/>
        </w:numPr>
        <w:ind w:left="0" w:right="0" w:firstLine="568"/>
      </w:pPr>
      <w:r w:rsidRPr="001B74B5">
        <w:rPr>
          <w:sz w:val="27"/>
          <w:szCs w:val="27"/>
          <w:lang w:bidi="ar-SA"/>
        </w:rPr>
        <w:t xml:space="preserve"> </w:t>
      </w:r>
      <w:r w:rsidRPr="001B74B5">
        <w:t>Мишени. На турнире используется мишень «ФМН» и «</w:t>
      </w:r>
      <w:proofErr w:type="spellStart"/>
      <w:r w:rsidRPr="001B74B5">
        <w:t>Унифайт</w:t>
      </w:r>
      <w:proofErr w:type="spellEnd"/>
      <w:r w:rsidRPr="001B74B5">
        <w:t>»</w:t>
      </w:r>
      <w:r w:rsidR="00E63737">
        <w:t xml:space="preserve"> и специальные мишени</w:t>
      </w:r>
      <w:r w:rsidRPr="001B74B5">
        <w:t>. Мишень на стенде крепится самим спортсменом на удобной для него высоте. Допускается помощь одного представителя команды/секунданта</w:t>
      </w:r>
    </w:p>
    <w:p w14:paraId="166CC6E3" w14:textId="543C216C" w:rsidR="00AC6CFF" w:rsidRDefault="00EF0B3D" w:rsidP="00AC6CFF">
      <w:pPr>
        <w:numPr>
          <w:ilvl w:val="2"/>
          <w:numId w:val="8"/>
        </w:numPr>
        <w:ind w:left="0" w:right="0" w:firstLine="568"/>
      </w:pPr>
      <w:r w:rsidRPr="00EF0B3D">
        <w:t xml:space="preserve">В дисциплине «Первая лига, 3 метра.» - не имеют права принимать участие спортсмены, уже получавшие Золотую медаль в Первой лиге, независимо от того, на каких соревнованиях она была получена, а </w:t>
      </w:r>
      <w:r w:rsidR="001B74B5" w:rsidRPr="00EF0B3D">
        <w:t>также</w:t>
      </w:r>
      <w:r w:rsidRPr="00EF0B3D">
        <w:t xml:space="preserve"> </w:t>
      </w:r>
      <w:r w:rsidR="001B74B5" w:rsidRPr="00EF0B3D">
        <w:t>спортсмены, когда</w:t>
      </w:r>
      <w:r w:rsidRPr="00EF0B3D">
        <w:t xml:space="preserve">-либо занимавшие призовые места на </w:t>
      </w:r>
      <w:r w:rsidR="00650A60">
        <w:t>Фестивал</w:t>
      </w:r>
      <w:r w:rsidR="00D030C5">
        <w:t>я</w:t>
      </w:r>
      <w:r w:rsidRPr="00EF0B3D">
        <w:t>х России или международных соревнованиях. Победители первой лиги определяются в своем зачете по результатам упражнения «3 метра. Метание ножа»</w:t>
      </w:r>
      <w:r w:rsidR="00AC6CFF">
        <w:t>.</w:t>
      </w:r>
      <w:r w:rsidR="006D0369">
        <w:t xml:space="preserve"> Мишень «</w:t>
      </w:r>
      <w:proofErr w:type="spellStart"/>
      <w:r w:rsidR="006D0369">
        <w:t>Унифайт</w:t>
      </w:r>
      <w:proofErr w:type="spellEnd"/>
      <w:r w:rsidR="006D0369">
        <w:t>»</w:t>
      </w:r>
    </w:p>
    <w:p w14:paraId="00F77E83" w14:textId="34F242F5" w:rsidR="00D030C5" w:rsidRDefault="00D030C5" w:rsidP="003D22D9">
      <w:pPr>
        <w:numPr>
          <w:ilvl w:val="2"/>
          <w:numId w:val="8"/>
        </w:numPr>
        <w:ind w:left="0" w:right="0" w:firstLine="557"/>
      </w:pPr>
      <w:bookmarkStart w:id="21" w:name="_Hlk109241386"/>
      <w:r>
        <w:lastRenderedPageBreak/>
        <w:t>«Квалификация 3 метра. Женщины» и «Квалификация 3 метра. Мужчины» Метание производится по одной мишени «</w:t>
      </w:r>
      <w:proofErr w:type="spellStart"/>
      <w:r>
        <w:t>Унифайт</w:t>
      </w:r>
      <w:proofErr w:type="spellEnd"/>
      <w:r>
        <w:t>».</w:t>
      </w:r>
      <w:r w:rsidRPr="00D030C5">
        <w:t xml:space="preserve"> </w:t>
      </w:r>
      <w:r>
        <w:t>Участники выполняют 5 зачётных серий бросков по три ножа, перед выполнением зачётных серий участник вправе произвести одну пробную сери. По результатам квалифика</w:t>
      </w:r>
      <w:r w:rsidR="007C71E5">
        <w:t>ции формируются дивизионы. Мужчины набравшие 240 очков и более зачисляются в Высший дивизион, набравшие меньшее количество очков в Первый дивизион</w:t>
      </w:r>
      <w:r w:rsidR="00D31650">
        <w:t>.</w:t>
      </w:r>
      <w:r w:rsidR="007C71E5">
        <w:t xml:space="preserve">  Для женщин: 230 очков и более – Высший дивизион, Менее – Первый дивизион </w:t>
      </w:r>
    </w:p>
    <w:p w14:paraId="6BDAE92F" w14:textId="77777777" w:rsidR="00D030C5" w:rsidRDefault="00D030C5" w:rsidP="00D030C5">
      <w:pPr>
        <w:ind w:left="568" w:right="0" w:firstLine="0"/>
      </w:pPr>
    </w:p>
    <w:p w14:paraId="27539E66" w14:textId="5D58A45C" w:rsidR="00AC6CFF" w:rsidRDefault="00AC6CFF" w:rsidP="003D22D9">
      <w:pPr>
        <w:numPr>
          <w:ilvl w:val="2"/>
          <w:numId w:val="8"/>
        </w:numPr>
        <w:ind w:left="0" w:right="0" w:firstLine="568"/>
      </w:pPr>
      <w:r>
        <w:t>Порядок выполнения упражнения «</w:t>
      </w:r>
      <w:r w:rsidR="00E63737" w:rsidRPr="00E63737">
        <w:t>Американка. Классика</w:t>
      </w:r>
      <w:r>
        <w:t>»</w:t>
      </w:r>
      <w:r w:rsidR="00140394">
        <w:t xml:space="preserve"> Женщины. </w:t>
      </w:r>
      <w:r>
        <w:t xml:space="preserve"> Метание производится по одной мишени</w:t>
      </w:r>
      <w:r w:rsidR="006D0369">
        <w:t xml:space="preserve"> «</w:t>
      </w:r>
      <w:proofErr w:type="spellStart"/>
      <w:r w:rsidR="006D0369">
        <w:t>Унифайт</w:t>
      </w:r>
      <w:proofErr w:type="spellEnd"/>
      <w:r w:rsidR="006D0369">
        <w:t>»</w:t>
      </w:r>
      <w:r>
        <w:t xml:space="preserve">. Мишени крепятся на стенд участниками. Упражнение выполняется путём последовательного метания в мишень </w:t>
      </w:r>
      <w:r w:rsidR="00D57073">
        <w:t>трех ножей</w:t>
      </w:r>
      <w:r>
        <w:t xml:space="preserve"> броском в любой технике, </w:t>
      </w:r>
      <w:r w:rsidR="00140394">
        <w:t xml:space="preserve">последовательно </w:t>
      </w:r>
      <w:r>
        <w:t xml:space="preserve">с </w:t>
      </w:r>
      <w:proofErr w:type="gramStart"/>
      <w:r>
        <w:t>дистанци</w:t>
      </w:r>
      <w:r w:rsidR="00140394">
        <w:t>й</w:t>
      </w:r>
      <w:r>
        <w:t xml:space="preserve">  </w:t>
      </w:r>
      <w:r w:rsidR="00D57073">
        <w:t>3</w:t>
      </w:r>
      <w:proofErr w:type="gramEnd"/>
      <w:r>
        <w:t>,</w:t>
      </w:r>
      <w:r w:rsidR="00D57073">
        <w:t>4,</w:t>
      </w:r>
      <w:r>
        <w:t>5</w:t>
      </w:r>
      <w:r w:rsidR="00D57073">
        <w:t>,6</w:t>
      </w:r>
      <w:r w:rsidR="00CF2567">
        <w:t xml:space="preserve"> и</w:t>
      </w:r>
      <w:r>
        <w:t xml:space="preserve"> </w:t>
      </w:r>
      <w:r w:rsidR="00DD099A">
        <w:t>7 метров</w:t>
      </w:r>
      <w:r>
        <w:t xml:space="preserve"> соответственно.</w:t>
      </w:r>
      <w:r w:rsidR="00A36C2E">
        <w:t xml:space="preserve"> Отступы и заступы запрещены – метаем четко с </w:t>
      </w:r>
      <w:proofErr w:type="spellStart"/>
      <w:r w:rsidR="00A36C2E">
        <w:t>линиии</w:t>
      </w:r>
      <w:proofErr w:type="spellEnd"/>
      <w:r w:rsidR="00A36C2E">
        <w:t>.</w:t>
      </w:r>
      <w:r>
        <w:t xml:space="preserve"> </w:t>
      </w:r>
      <w:bookmarkStart w:id="22" w:name="_Hlk109234981"/>
      <w:r>
        <w:t>Участни</w:t>
      </w:r>
      <w:r w:rsidR="00573DFC">
        <w:t xml:space="preserve">цы </w:t>
      </w:r>
      <w:r>
        <w:t xml:space="preserve">выполняют </w:t>
      </w:r>
      <w:r w:rsidR="00D57073">
        <w:t>по две</w:t>
      </w:r>
      <w:r>
        <w:t xml:space="preserve"> </w:t>
      </w:r>
      <w:r w:rsidR="006A153F">
        <w:t>зачётных сери</w:t>
      </w:r>
      <w:r w:rsidR="00D57073">
        <w:t>и</w:t>
      </w:r>
      <w:r w:rsidR="006A153F">
        <w:t xml:space="preserve"> бросков </w:t>
      </w:r>
      <w:r w:rsidR="00D57073">
        <w:t>трех ножей</w:t>
      </w:r>
      <w:r w:rsidR="006A153F">
        <w:t>, на каждой из дистанций</w:t>
      </w:r>
      <w:r w:rsidR="00D57073">
        <w:t>, и затем переходят на следующую по возрастанию расстояния</w:t>
      </w:r>
      <w:r w:rsidR="006A153F">
        <w:t>.</w:t>
      </w:r>
      <w:r w:rsidR="00D57073">
        <w:t xml:space="preserve"> После завершения упражнения на самой дальней дистанции участницы вновь возврашаются на стартовую дистанцию и повторяют проход. (Всего 60 бросков). </w:t>
      </w:r>
      <w:r>
        <w:t xml:space="preserve"> </w:t>
      </w:r>
      <w:bookmarkEnd w:id="22"/>
      <w:r w:rsidR="006A153F">
        <w:t>Перед выполнением зачётных серий участни</w:t>
      </w:r>
      <w:r w:rsidR="000362B8">
        <w:t>ца</w:t>
      </w:r>
      <w:r w:rsidR="006A153F">
        <w:t xml:space="preserve"> вправе произвести </w:t>
      </w:r>
      <w:r w:rsidR="00861CF6">
        <w:t>две</w:t>
      </w:r>
      <w:r w:rsidR="006A153F">
        <w:t xml:space="preserve"> пробные серии, метая </w:t>
      </w:r>
      <w:r w:rsidR="00D57073">
        <w:t>ножи</w:t>
      </w:r>
      <w:r w:rsidR="006A153F">
        <w:t xml:space="preserve"> с любых самостоятельно выбранных </w:t>
      </w:r>
      <w:proofErr w:type="gramStart"/>
      <w:r w:rsidR="006A153F">
        <w:t>дистанций</w:t>
      </w:r>
      <w:r>
        <w:t>.</w:t>
      </w:r>
      <w:r w:rsidR="00D91210">
        <w:t>.</w:t>
      </w:r>
      <w:proofErr w:type="gramEnd"/>
      <w:r w:rsidR="00573DFC">
        <w:t xml:space="preserve"> </w:t>
      </w:r>
      <w:r>
        <w:t>В случае попадания ножа в ранее воткнутый нож, назначается переброс одного (в случае отскока) или двух (в случае выбивания) ножей. Оценка попаданий производится в соответствии с очками, обозначенными на зачётных зонах мишеней.</w:t>
      </w:r>
      <w:r w:rsidR="00327A60">
        <w:t xml:space="preserve"> Промежуточные результаты оглашаются только после окончания </w:t>
      </w:r>
      <w:r w:rsidR="00861CF6">
        <w:t>полного прохода всех дистанций</w:t>
      </w:r>
      <w:r w:rsidR="00327A60">
        <w:t xml:space="preserve">. </w:t>
      </w:r>
      <w:r w:rsidR="00861CF6">
        <w:t>В случае трех нулевых серий подряд спортсменка снимается с дистанции.</w:t>
      </w:r>
      <w:r w:rsidR="00D91210">
        <w:t xml:space="preserve"> При необходимости на усмотрение судьи разбитые мишени заменяются по команде «</w:t>
      </w:r>
      <w:proofErr w:type="gramStart"/>
      <w:r w:rsidR="00D91210">
        <w:t>Стенд  №</w:t>
      </w:r>
      <w:proofErr w:type="gramEnd"/>
      <w:r w:rsidR="00D91210">
        <w:t xml:space="preserve">… Заменить мишень». </w:t>
      </w:r>
      <w:r w:rsidR="00630307">
        <w:t xml:space="preserve">Спортсменка, занявшая первое место в Высшем дивизионе </w:t>
      </w:r>
      <w:r w:rsidR="00C629F0">
        <w:t>в</w:t>
      </w:r>
      <w:r w:rsidR="00630307">
        <w:t xml:space="preserve"> </w:t>
      </w:r>
      <w:r w:rsidR="00DD099A">
        <w:t>этом упражнении, помимо</w:t>
      </w:r>
      <w:r w:rsidR="00630307">
        <w:t xml:space="preserve"> грамоты, медали и</w:t>
      </w:r>
      <w:r w:rsidR="00DD099A">
        <w:t xml:space="preserve"> Большого</w:t>
      </w:r>
      <w:r w:rsidR="00630307">
        <w:t xml:space="preserve"> кубка получает денежный приз в сумме не менее 15 тысяч рублей. (Возможно, эта сумма еще будет увеличена.)</w:t>
      </w:r>
      <w:r w:rsidR="003D22D9">
        <w:t xml:space="preserve"> Спортсменки</w:t>
      </w:r>
      <w:r w:rsidR="000362B8">
        <w:t>,</w:t>
      </w:r>
      <w:r w:rsidR="003D22D9">
        <w:t xml:space="preserve"> занявшие второе и третье место</w:t>
      </w:r>
      <w:r w:rsidR="000362B8">
        <w:t xml:space="preserve"> </w:t>
      </w:r>
      <w:r w:rsidR="003D22D9">
        <w:t>в</w:t>
      </w:r>
      <w:r w:rsidR="000362B8">
        <w:t xml:space="preserve"> </w:t>
      </w:r>
      <w:r w:rsidR="003D22D9">
        <w:t>Высше</w:t>
      </w:r>
      <w:r w:rsidR="000362B8">
        <w:t>м</w:t>
      </w:r>
      <w:r w:rsidR="003D22D9">
        <w:t xml:space="preserve"> дивизион</w:t>
      </w:r>
      <w:r w:rsidR="000362B8">
        <w:t xml:space="preserve">е, награждаются медалями и грамотами Высшего Дивизиона.  </w:t>
      </w:r>
      <w:r w:rsidR="003D22D9">
        <w:t xml:space="preserve"> Победительница</w:t>
      </w:r>
      <w:r w:rsidR="00DD099A">
        <w:t>, занявшая первое место в Первом дивизионе, награждается Малым кубком, медалью и грамотой Первого дивизиона. С</w:t>
      </w:r>
      <w:r w:rsidR="000362B8">
        <w:t xml:space="preserve">портсменки, занявшие первое и второе место </w:t>
      </w:r>
      <w:r w:rsidR="00DD099A">
        <w:t>в Первом</w:t>
      </w:r>
      <w:r w:rsidR="003D22D9">
        <w:t xml:space="preserve"> дивизион</w:t>
      </w:r>
      <w:r w:rsidR="000362B8">
        <w:t>е,</w:t>
      </w:r>
      <w:r w:rsidR="003D22D9">
        <w:t xml:space="preserve"> награждаются медалями, грамотами</w:t>
      </w:r>
      <w:r w:rsidR="000362B8">
        <w:t xml:space="preserve"> Первого Дивизиона.</w:t>
      </w:r>
    </w:p>
    <w:p w14:paraId="17A5EB12" w14:textId="77777777" w:rsidR="00D91210" w:rsidRDefault="00D91210" w:rsidP="00D91210">
      <w:pPr>
        <w:ind w:left="568" w:right="0" w:firstLine="0"/>
      </w:pPr>
    </w:p>
    <w:p w14:paraId="47C77874" w14:textId="6E7D2E08" w:rsidR="00861CF6" w:rsidRDefault="00861CF6" w:rsidP="00861CF6">
      <w:pPr>
        <w:numPr>
          <w:ilvl w:val="2"/>
          <w:numId w:val="8"/>
        </w:numPr>
        <w:ind w:left="0" w:right="0" w:firstLine="568"/>
      </w:pPr>
      <w:r>
        <w:t>Порядок выполнения упражнения «</w:t>
      </w:r>
      <w:r w:rsidR="00E63737" w:rsidRPr="00E63737">
        <w:t>Американка. Классика</w:t>
      </w:r>
      <w:r>
        <w:t xml:space="preserve">» </w:t>
      </w:r>
      <w:r>
        <w:t>Мужчины</w:t>
      </w:r>
      <w:r>
        <w:t>.  Метание производится по одной мишени «</w:t>
      </w:r>
      <w:proofErr w:type="spellStart"/>
      <w:r>
        <w:t>Унифайт</w:t>
      </w:r>
      <w:proofErr w:type="spellEnd"/>
      <w:r>
        <w:t xml:space="preserve">». Мишени крепятся на стенд участниками. Упражнение выполняется путём последовательного метания в мишень трех ножей броском в любой технике, последовательно с </w:t>
      </w:r>
      <w:proofErr w:type="gramStart"/>
      <w:r>
        <w:t xml:space="preserve">дистанций  </w:t>
      </w:r>
      <w:r>
        <w:t>5</w:t>
      </w:r>
      <w:proofErr w:type="gramEnd"/>
      <w:r>
        <w:t>,</w:t>
      </w:r>
      <w:r>
        <w:t>6</w:t>
      </w:r>
      <w:r>
        <w:t>,</w:t>
      </w:r>
      <w:r>
        <w:t>7</w:t>
      </w:r>
      <w:r>
        <w:t>,</w:t>
      </w:r>
      <w:r>
        <w:t>8</w:t>
      </w:r>
      <w:r>
        <w:t xml:space="preserve"> и </w:t>
      </w:r>
      <w:r>
        <w:t>9</w:t>
      </w:r>
      <w:r>
        <w:t xml:space="preserve"> метров соответственно.</w:t>
      </w:r>
      <w:r w:rsidR="00A36C2E" w:rsidRPr="00A36C2E">
        <w:t xml:space="preserve"> </w:t>
      </w:r>
      <w:r w:rsidR="00A36C2E">
        <w:t xml:space="preserve">Отступы и заступы запрещены – метаем четко с </w:t>
      </w:r>
      <w:proofErr w:type="spellStart"/>
      <w:r w:rsidR="00A36C2E">
        <w:t>линии</w:t>
      </w:r>
      <w:r w:rsidR="00A36C2E">
        <w:t>и</w:t>
      </w:r>
      <w:proofErr w:type="spellEnd"/>
      <w:r w:rsidR="00A36C2E">
        <w:t>.</w:t>
      </w:r>
      <w:r>
        <w:t xml:space="preserve"> Участни</w:t>
      </w:r>
      <w:r>
        <w:t>ки</w:t>
      </w:r>
      <w:r>
        <w:t xml:space="preserve"> выполняют по две зачётных серии бросков трех ножей, на каждой из дистанций, и затем переходят на следующую по возрастанию расстояния. После завершения упражнения на самой дальней дистанции участни</w:t>
      </w:r>
      <w:r>
        <w:t>ки</w:t>
      </w:r>
      <w:r>
        <w:t xml:space="preserve"> вновь возврашаются на стартовую дистанцию и повторяют проход. (Всего 60 бросков).  Перед выполнением зачётных серий участни</w:t>
      </w:r>
      <w:r>
        <w:t>к</w:t>
      </w:r>
      <w:r>
        <w:t xml:space="preserve"> вправе произвести </w:t>
      </w:r>
      <w:r>
        <w:t>две</w:t>
      </w:r>
      <w:r>
        <w:t xml:space="preserve"> пробные серии, метая ножи с любых самостоятельно выбранных </w:t>
      </w:r>
      <w:proofErr w:type="gramStart"/>
      <w:r>
        <w:t>дистанций..</w:t>
      </w:r>
      <w:proofErr w:type="gramEnd"/>
      <w:r>
        <w:t xml:space="preserve"> В случае попадания ножа в ранее воткнутый нож, назначается переброс одного (в случае отскока) или двух (в случае выбивания) ножей. Оценка попаданий производится в соответствии с очками, обозначенными на зачётных зонах мишеней. Промежуточные результаты оглашаются только после окончания полного прохода всех дистанций. В случае трех нулевых серий подряд спортсмен снимается с дистанции. При необходимости на усмотрение судьи разбитые мишени заменяются по команде «</w:t>
      </w:r>
      <w:proofErr w:type="gramStart"/>
      <w:r>
        <w:t>Стенд  №</w:t>
      </w:r>
      <w:proofErr w:type="gramEnd"/>
      <w:r>
        <w:t>… Заменить мишень». Спортсмен, занявш</w:t>
      </w:r>
      <w:r>
        <w:t>ий</w:t>
      </w:r>
      <w:r>
        <w:t xml:space="preserve"> первое место в Высшем дивизионе в этом упражнении, помимо грамоты, медали и Большого кубка получает денежный приз в сумме не менее 15 тысяч </w:t>
      </w:r>
      <w:r>
        <w:lastRenderedPageBreak/>
        <w:t>рублей. (Возможно, эта сумма еще будет увеличена.) Спортсмен</w:t>
      </w:r>
      <w:r>
        <w:t>ы</w:t>
      </w:r>
      <w:r>
        <w:t>, занявшие второе и третье место в Высшем дивизионе, награждаются медалями и грамотами Высшего Дивизиона.   Победитель, занявш</w:t>
      </w:r>
      <w:r>
        <w:t>ий</w:t>
      </w:r>
      <w:r>
        <w:t xml:space="preserve"> первое место в Первом дивизионе, награждается Малым кубком, медалью и грамотой Первого дивизиона. Спортсмен</w:t>
      </w:r>
      <w:r>
        <w:t>ы</w:t>
      </w:r>
      <w:r>
        <w:t>, занявшие первое и второе место в Первом дивизионе, награждаются медалями, грамотами Первого Дивизиона.</w:t>
      </w:r>
    </w:p>
    <w:p w14:paraId="4A64C777" w14:textId="77777777" w:rsidR="00861CF6" w:rsidRDefault="00861CF6" w:rsidP="00861CF6">
      <w:pPr>
        <w:ind w:left="568" w:right="0" w:firstLine="0"/>
      </w:pPr>
    </w:p>
    <w:p w14:paraId="02F5238E" w14:textId="6474E2FB" w:rsidR="00853D5D" w:rsidRDefault="00E7278C" w:rsidP="00853D5D">
      <w:pPr>
        <w:numPr>
          <w:ilvl w:val="2"/>
          <w:numId w:val="8"/>
        </w:numPr>
        <w:ind w:left="0" w:right="0" w:firstLine="557"/>
      </w:pPr>
      <w:r w:rsidRPr="004E0960">
        <w:rPr>
          <w:bCs/>
        </w:rPr>
        <w:t xml:space="preserve">«Американка. </w:t>
      </w:r>
      <w:proofErr w:type="spellStart"/>
      <w:r w:rsidRPr="004E0960">
        <w:rPr>
          <w:bCs/>
        </w:rPr>
        <w:t>Безоборотка</w:t>
      </w:r>
      <w:proofErr w:type="spellEnd"/>
      <w:r w:rsidRPr="004E0960">
        <w:rPr>
          <w:bCs/>
        </w:rPr>
        <w:t>» Нож. Женщины»</w:t>
      </w:r>
      <w:r w:rsidR="00240FF3">
        <w:t xml:space="preserve">. </w:t>
      </w:r>
      <w:r w:rsidR="008A489E" w:rsidRPr="008A489E">
        <w:t xml:space="preserve">   </w:t>
      </w:r>
      <w:r w:rsidR="008A489E">
        <w:t>С</w:t>
      </w:r>
      <w:r w:rsidR="008A489E" w:rsidRPr="008A489E">
        <w:t>портсмен</w:t>
      </w:r>
      <w:r w:rsidR="00240FF3">
        <w:t>ки</w:t>
      </w:r>
      <w:r>
        <w:t xml:space="preserve"> </w:t>
      </w:r>
      <w:r w:rsidR="00A36C2E">
        <w:t xml:space="preserve">с каждой </w:t>
      </w:r>
      <w:proofErr w:type="gramStart"/>
      <w:r w:rsidR="00A36C2E">
        <w:t>дистанции</w:t>
      </w:r>
      <w:r w:rsidR="008A489E" w:rsidRPr="008A489E">
        <w:t xml:space="preserve">  метают</w:t>
      </w:r>
      <w:proofErr w:type="gramEnd"/>
      <w:r w:rsidR="008A489E" w:rsidRPr="008A489E">
        <w:t xml:space="preserve"> поочередно </w:t>
      </w:r>
      <w:r>
        <w:t xml:space="preserve">две серии по </w:t>
      </w:r>
      <w:r w:rsidR="008A489E" w:rsidRPr="008A489E">
        <w:t xml:space="preserve">три ножа в любой безоборотной технике в </w:t>
      </w:r>
      <w:r w:rsidR="00A7034F">
        <w:t>мишень</w:t>
      </w:r>
      <w:r w:rsidR="008A489E" w:rsidRPr="008A489E">
        <w:t xml:space="preserve"> «</w:t>
      </w:r>
      <w:proofErr w:type="spellStart"/>
      <w:r w:rsidR="008A489E">
        <w:t>Унифайт</w:t>
      </w:r>
      <w:proofErr w:type="spellEnd"/>
      <w:r w:rsidR="008A489E" w:rsidRPr="008A489E">
        <w:t>»</w:t>
      </w:r>
      <w:r w:rsidR="00A36C2E">
        <w:t>.</w:t>
      </w:r>
      <w:r>
        <w:t xml:space="preserve"> </w:t>
      </w:r>
      <w:r w:rsidR="00A36C2E">
        <w:t>Д</w:t>
      </w:r>
      <w:r>
        <w:t>истанци</w:t>
      </w:r>
      <w:r w:rsidR="00A36C2E">
        <w:t>и</w:t>
      </w:r>
      <w:r>
        <w:t xml:space="preserve"> 3, 3.5 и 4 метра</w:t>
      </w:r>
      <w:r w:rsidR="008A489E" w:rsidRPr="008A489E">
        <w:t>.</w:t>
      </w:r>
      <w:r>
        <w:t xml:space="preserve"> </w:t>
      </w:r>
      <w:r w:rsidR="00A7034F" w:rsidRPr="00A7034F">
        <w:t>Отступы и заступы запрещены – метаем четко с линии</w:t>
      </w:r>
      <w:r w:rsidR="00A7034F">
        <w:t>.</w:t>
      </w:r>
      <w:r w:rsidR="00A7034F" w:rsidRPr="00A7034F">
        <w:t xml:space="preserve"> </w:t>
      </w:r>
      <w:r>
        <w:t>После завершения метания с самой дальней дистанции спортсменки возвраща</w:t>
      </w:r>
      <w:r w:rsidR="00853D5D">
        <w:t>ю</w:t>
      </w:r>
      <w:r>
        <w:t xml:space="preserve">тся на начальную дистанцию 3 метра и точно также делают </w:t>
      </w:r>
      <w:r w:rsidR="00853D5D">
        <w:t xml:space="preserve">еще один </w:t>
      </w:r>
      <w:r>
        <w:t xml:space="preserve">проход </w:t>
      </w:r>
      <w:r w:rsidR="00853D5D">
        <w:t>по всем дистанциям. (</w:t>
      </w:r>
      <w:r>
        <w:t>Всег</w:t>
      </w:r>
      <w:r w:rsidR="00853D5D">
        <w:t>о 36 бросков</w:t>
      </w:r>
      <w:proofErr w:type="gramStart"/>
      <w:r w:rsidR="00853D5D">
        <w:t>)</w:t>
      </w:r>
      <w:proofErr w:type="gramEnd"/>
      <w:r w:rsidR="008A489E" w:rsidRPr="008A489E">
        <w:t xml:space="preserve"> </w:t>
      </w:r>
      <w:r w:rsidR="00853D5D">
        <w:t>Перед началом упражнения</w:t>
      </w:r>
      <w:r w:rsidR="008A489E" w:rsidRPr="008A489E">
        <w:t xml:space="preserve"> спортсмен</w:t>
      </w:r>
      <w:r w:rsidR="00240FF3">
        <w:t>к</w:t>
      </w:r>
      <w:r w:rsidR="00853D5D">
        <w:t xml:space="preserve">а имеет право на две </w:t>
      </w:r>
      <w:r w:rsidR="008A489E" w:rsidRPr="008A489E">
        <w:t xml:space="preserve">  пробных</w:t>
      </w:r>
      <w:r w:rsidR="00853D5D">
        <w:t xml:space="preserve"> серии с любой дистанции</w:t>
      </w:r>
      <w:r w:rsidR="00B22870">
        <w:t>. После трех нулевых серий спортсменка снимается с дистанции.</w:t>
      </w:r>
      <w:r w:rsidR="008A489E" w:rsidRPr="008A489E">
        <w:t xml:space="preserve"> Победител</w:t>
      </w:r>
      <w:r w:rsidR="00853D5D">
        <w:t>ьницей</w:t>
      </w:r>
      <w:r w:rsidR="008A489E" w:rsidRPr="008A489E">
        <w:t xml:space="preserve"> считается спортсмен</w:t>
      </w:r>
      <w:r w:rsidR="00240FF3">
        <w:t>ка</w:t>
      </w:r>
      <w:r w:rsidR="008A489E" w:rsidRPr="008A489E">
        <w:t>, набравш</w:t>
      </w:r>
      <w:r w:rsidR="00240FF3">
        <w:t>ая</w:t>
      </w:r>
      <w:r w:rsidR="008A489E" w:rsidRPr="008A489E">
        <w:t xml:space="preserve"> наибольшее количество очков. В случае равенства результатов приоритет получает участни</w:t>
      </w:r>
      <w:r w:rsidR="00240FF3">
        <w:t>ца</w:t>
      </w:r>
      <w:r w:rsidR="008A489E" w:rsidRPr="008A489E">
        <w:t>, имеющ</w:t>
      </w:r>
      <w:r w:rsidR="00240FF3">
        <w:t>ая</w:t>
      </w:r>
      <w:r w:rsidR="008A489E" w:rsidRPr="008A489E">
        <w:t xml:space="preserve"> лучшие показатели в последней серии (в случае равенства показателей - по предыдущей серии и т. д.).</w:t>
      </w:r>
    </w:p>
    <w:p w14:paraId="5672DE40" w14:textId="3606357C" w:rsidR="00853D5D" w:rsidRDefault="00853D5D" w:rsidP="00853D5D">
      <w:pPr>
        <w:numPr>
          <w:ilvl w:val="2"/>
          <w:numId w:val="8"/>
        </w:numPr>
        <w:ind w:left="0" w:right="0" w:firstLine="557"/>
      </w:pPr>
      <w:r w:rsidRPr="004E0960">
        <w:rPr>
          <w:bCs/>
        </w:rPr>
        <w:t xml:space="preserve">«Американка. </w:t>
      </w:r>
      <w:proofErr w:type="spellStart"/>
      <w:r w:rsidRPr="004E0960">
        <w:rPr>
          <w:bCs/>
        </w:rPr>
        <w:t>Безоборотка</w:t>
      </w:r>
      <w:proofErr w:type="spellEnd"/>
      <w:r w:rsidRPr="004E0960">
        <w:rPr>
          <w:bCs/>
        </w:rPr>
        <w:t>» Нож.</w:t>
      </w:r>
      <w:r>
        <w:rPr>
          <w:bCs/>
        </w:rPr>
        <w:t xml:space="preserve"> Мужчины</w:t>
      </w:r>
      <w:r w:rsidRPr="004E0960">
        <w:rPr>
          <w:bCs/>
        </w:rPr>
        <w:t>»</w:t>
      </w:r>
      <w:r>
        <w:t xml:space="preserve">. </w:t>
      </w:r>
      <w:r w:rsidRPr="008A489E">
        <w:t xml:space="preserve">   </w:t>
      </w:r>
      <w:r>
        <w:t>С</w:t>
      </w:r>
      <w:r w:rsidRPr="008A489E">
        <w:t>портсмен</w:t>
      </w:r>
      <w:r>
        <w:t>ы</w:t>
      </w:r>
      <w:r>
        <w:t xml:space="preserve"> </w:t>
      </w:r>
      <w:r w:rsidR="00A36C2E">
        <w:t>с каждой дистанции</w:t>
      </w:r>
      <w:r w:rsidRPr="008A489E">
        <w:t xml:space="preserve"> метают поочередно </w:t>
      </w:r>
      <w:r>
        <w:t xml:space="preserve">две серии по </w:t>
      </w:r>
      <w:r w:rsidRPr="008A489E">
        <w:t>три ножа в любой безоборотной технике в мишень «</w:t>
      </w:r>
      <w:proofErr w:type="spellStart"/>
      <w:r>
        <w:t>Унифайт</w:t>
      </w:r>
      <w:proofErr w:type="spellEnd"/>
      <w:r w:rsidRPr="008A489E">
        <w:t>»</w:t>
      </w:r>
      <w:r>
        <w:t xml:space="preserve"> </w:t>
      </w:r>
      <w:r w:rsidR="00A7034F">
        <w:t>Д</w:t>
      </w:r>
      <w:r>
        <w:t>истанций 3</w:t>
      </w:r>
      <w:r>
        <w:t>.5</w:t>
      </w:r>
      <w:r>
        <w:t xml:space="preserve">, </w:t>
      </w:r>
      <w:r>
        <w:t>4</w:t>
      </w:r>
      <w:r>
        <w:t xml:space="preserve"> и 4</w:t>
      </w:r>
      <w:r>
        <w:t>,5</w:t>
      </w:r>
      <w:r>
        <w:t xml:space="preserve"> метра</w:t>
      </w:r>
      <w:r w:rsidRPr="008A489E">
        <w:t>.</w:t>
      </w:r>
      <w:r w:rsidR="00A7034F" w:rsidRPr="00A7034F">
        <w:t xml:space="preserve"> </w:t>
      </w:r>
      <w:r w:rsidR="00A7034F" w:rsidRPr="00A7034F">
        <w:t>Отступы и заступы запрещены – метаем четко с линии</w:t>
      </w:r>
      <w:r w:rsidR="00A7034F">
        <w:t>.</w:t>
      </w:r>
      <w:r>
        <w:t xml:space="preserve"> После завершения метания с самой дальней дистанции спортсмен</w:t>
      </w:r>
      <w:r>
        <w:t>ы</w:t>
      </w:r>
      <w:r>
        <w:t xml:space="preserve"> возвраща</w:t>
      </w:r>
      <w:r>
        <w:t>ю</w:t>
      </w:r>
      <w:r>
        <w:t xml:space="preserve">тся на начальную дистанцию </w:t>
      </w:r>
      <w:r>
        <w:t>3,5</w:t>
      </w:r>
      <w:r>
        <w:t xml:space="preserve"> метра и точно также делают еще один проход по всем дистанциям. (Всего 36 бросков</w:t>
      </w:r>
      <w:proofErr w:type="gramStart"/>
      <w:r>
        <w:t>)</w:t>
      </w:r>
      <w:proofErr w:type="gramEnd"/>
      <w:r w:rsidRPr="008A489E">
        <w:t xml:space="preserve"> </w:t>
      </w:r>
      <w:r>
        <w:t>Перед началом упражнения</w:t>
      </w:r>
      <w:r w:rsidRPr="008A489E">
        <w:t xml:space="preserve"> спортсмен</w:t>
      </w:r>
      <w:r>
        <w:t xml:space="preserve"> </w:t>
      </w:r>
      <w:r>
        <w:t xml:space="preserve">имеет право на две </w:t>
      </w:r>
      <w:r w:rsidRPr="008A489E">
        <w:t xml:space="preserve">  пробных</w:t>
      </w:r>
      <w:r>
        <w:t xml:space="preserve"> серии с любой дистанции</w:t>
      </w:r>
      <w:r w:rsidR="00B22870">
        <w:t>. После трех нулевых серий спортсмен снимается с дистанци</w:t>
      </w:r>
      <w:r w:rsidR="00A36C2E">
        <w:t>и.</w:t>
      </w:r>
      <w:r w:rsidRPr="008A489E">
        <w:t xml:space="preserve"> Победителем считается спортсме</w:t>
      </w:r>
      <w:r>
        <w:t>н</w:t>
      </w:r>
      <w:r w:rsidRPr="008A489E">
        <w:t>,</w:t>
      </w:r>
      <w:r>
        <w:t xml:space="preserve"> набравший</w:t>
      </w:r>
      <w:r w:rsidRPr="008A489E">
        <w:t xml:space="preserve"> наибольшее количество очков. В случае равенства результатов приоритет получает участни</w:t>
      </w:r>
      <w:r>
        <w:t>к</w:t>
      </w:r>
      <w:r w:rsidRPr="008A489E">
        <w:t>, имеющ</w:t>
      </w:r>
      <w:r>
        <w:t xml:space="preserve">ий </w:t>
      </w:r>
      <w:r w:rsidRPr="008A489E">
        <w:t>лучшие показатели в последней серии (в случае равенства показателей - по предыдущей серии и т. д.).</w:t>
      </w:r>
    </w:p>
    <w:p w14:paraId="74E4A75A" w14:textId="230E94BC" w:rsidR="00853D5D" w:rsidRPr="00B22870" w:rsidRDefault="00B22870" w:rsidP="00B22870">
      <w:pPr>
        <w:numPr>
          <w:ilvl w:val="2"/>
          <w:numId w:val="8"/>
        </w:numPr>
        <w:ind w:left="0" w:right="0" w:firstLine="557"/>
        <w:rPr>
          <w:bCs/>
        </w:rPr>
      </w:pPr>
      <w:r w:rsidRPr="00B22870">
        <w:rPr>
          <w:bCs/>
        </w:rPr>
        <w:t>«Пыльный мешок». Парное. 5 метров. Нож.</w:t>
      </w:r>
      <w:r>
        <w:rPr>
          <w:bCs/>
        </w:rPr>
        <w:t xml:space="preserve"> Пары определяются жеребьевкой. Первый спортсмен закрывает глаза повязкой и осуществляет метание ножей с дистанции 5 метров в мишень «</w:t>
      </w:r>
      <w:proofErr w:type="spellStart"/>
      <w:r>
        <w:rPr>
          <w:bCs/>
        </w:rPr>
        <w:t>Унифайт</w:t>
      </w:r>
      <w:proofErr w:type="spellEnd"/>
      <w:r>
        <w:rPr>
          <w:bCs/>
        </w:rPr>
        <w:t xml:space="preserve">». Всего 5 серий по 3 ножа. Второй спортсмен из команды осуществляет корректировку метающего вслепую. После 5-й серии спортсмены меняются местами. Перебросы есть. Одна пробная серия на каждого спортсмена. Побеждает команда, набравшая максимальное количество очков </w:t>
      </w:r>
    </w:p>
    <w:p w14:paraId="7E1E64B2" w14:textId="6B95D609" w:rsidR="001B74B5" w:rsidRDefault="001B74B5" w:rsidP="008A489E">
      <w:pPr>
        <w:numPr>
          <w:ilvl w:val="2"/>
          <w:numId w:val="8"/>
        </w:numPr>
        <w:ind w:left="0" w:right="0" w:firstLine="557"/>
      </w:pPr>
      <w:r>
        <w:t xml:space="preserve"> «</w:t>
      </w:r>
      <w:r w:rsidR="00A36C2E" w:rsidRPr="00E63737">
        <w:t>Десяточка</w:t>
      </w:r>
      <w:r w:rsidR="00A7034F">
        <w:t xml:space="preserve">. </w:t>
      </w:r>
      <w:r w:rsidR="00A36C2E" w:rsidRPr="00E63737">
        <w:t>Нож.</w:t>
      </w:r>
      <w:r>
        <w:t>»</w:t>
      </w:r>
      <w:r w:rsidR="00A36C2E">
        <w:t xml:space="preserve"> Упражнение предлагается для спортсменов мужчин. Женщины по желанию. Если желающих женщин будет больше трех - будет отдельный женский зачет. Если меньше трех – у женщин будет одна дополнительная серия. </w:t>
      </w:r>
      <w:r>
        <w:t xml:space="preserve"> </w:t>
      </w:r>
      <w:r w:rsidR="00A36C2E">
        <w:t>Спортсмены выполняют</w:t>
      </w:r>
      <w:r w:rsidR="00A7034F">
        <w:t xml:space="preserve"> 2 пробных и</w:t>
      </w:r>
      <w:r w:rsidR="00A36C2E">
        <w:t xml:space="preserve"> 10</w:t>
      </w:r>
      <w:r w:rsidR="00A7034F">
        <w:t xml:space="preserve"> зачетных</w:t>
      </w:r>
      <w:r w:rsidR="00A36C2E">
        <w:t xml:space="preserve"> серий бросков по 3 ножа в мишень </w:t>
      </w:r>
      <w:proofErr w:type="spellStart"/>
      <w:r w:rsidR="00A36C2E">
        <w:t>Унифайт</w:t>
      </w:r>
      <w:proofErr w:type="spellEnd"/>
      <w:r w:rsidR="00A36C2E">
        <w:t xml:space="preserve"> с дистанции 10 метров.</w:t>
      </w:r>
      <w:r w:rsidR="00A7034F">
        <w:t xml:space="preserve"> Перебросы есть. Баллы в мишени считаются в соответствии с обозначенными полями. Попадание в лист мишени без </w:t>
      </w:r>
      <w:proofErr w:type="spellStart"/>
      <w:r w:rsidR="00A7034F">
        <w:t>зареза</w:t>
      </w:r>
      <w:proofErr w:type="spellEnd"/>
      <w:r w:rsidR="00A7034F">
        <w:t xml:space="preserve"> 5 бальной зоны засчитывается за 2 балла. Попадание в стенд – один балл. После трех нулевых серий спортсмен снимается с дистанции. Выигрывает </w:t>
      </w:r>
      <w:proofErr w:type="gramStart"/>
      <w:r w:rsidR="00A7034F">
        <w:t>спортсмен</w:t>
      </w:r>
      <w:proofErr w:type="gramEnd"/>
      <w:r w:rsidR="00A7034F">
        <w:t xml:space="preserve"> набравший наибольшее количество баллов. При равенстве баллов выигрыш присуждается по наилучшей предыдущей серии </w:t>
      </w:r>
    </w:p>
    <w:p w14:paraId="6E410543" w14:textId="0A3187E4" w:rsidR="001A41A2" w:rsidRDefault="001A41A2" w:rsidP="001A41A2">
      <w:pPr>
        <w:numPr>
          <w:ilvl w:val="2"/>
          <w:numId w:val="8"/>
        </w:numPr>
        <w:ind w:left="0" w:right="0" w:firstLine="557"/>
      </w:pPr>
      <w:r>
        <w:t>«</w:t>
      </w:r>
      <w:r w:rsidRPr="00E63737">
        <w:t>Десяточка</w:t>
      </w:r>
      <w:r>
        <w:t>.</w:t>
      </w:r>
      <w:r>
        <w:t xml:space="preserve"> Топор</w:t>
      </w:r>
      <w:r w:rsidRPr="00E63737">
        <w:t>.</w:t>
      </w:r>
      <w:r>
        <w:t xml:space="preserve">» Упражнение предлагается для спортсменов мужчин. Женщины по желанию. Если желающих женщин будет больше трех - будет отдельный женский зачет. Если меньше трех – у женщин будет одна дополнительная серия.  Спортсмены выполняют 2 пробных и 10 зачетных серий бросков </w:t>
      </w:r>
      <w:r>
        <w:t>по одному топору</w:t>
      </w:r>
      <w:r>
        <w:t xml:space="preserve"> в мишень </w:t>
      </w:r>
      <w:proofErr w:type="spellStart"/>
      <w:r>
        <w:t>Унифайт</w:t>
      </w:r>
      <w:proofErr w:type="spellEnd"/>
      <w:r>
        <w:t xml:space="preserve"> с дистанции 10 метров. Баллы в мишени считаются в соответствии с обозначенными полями. Попадание в лист мишени без </w:t>
      </w:r>
      <w:proofErr w:type="spellStart"/>
      <w:r>
        <w:t>зареза</w:t>
      </w:r>
      <w:proofErr w:type="spellEnd"/>
      <w:r>
        <w:t xml:space="preserve"> 5 бальной зоны засчитывается за 2 балла. Попадание в стенд – один балл. После трех нулевых серий спортсмен снимается с дистанции. Выигрывает спортсмен</w:t>
      </w:r>
      <w:r>
        <w:t>,</w:t>
      </w:r>
      <w:r>
        <w:t xml:space="preserve"> набравший </w:t>
      </w:r>
      <w:r>
        <w:lastRenderedPageBreak/>
        <w:t xml:space="preserve">наибольшее количество баллов. При равенстве баллов выигрыш присуждается по наилучшей предыдущей серии </w:t>
      </w:r>
    </w:p>
    <w:bookmarkEnd w:id="21"/>
    <w:p w14:paraId="749F3B90" w14:textId="77777777" w:rsidR="00E33828" w:rsidRDefault="00B353B2" w:rsidP="00B353B2">
      <w:pPr>
        <w:numPr>
          <w:ilvl w:val="2"/>
          <w:numId w:val="8"/>
        </w:numPr>
        <w:ind w:left="0" w:right="0" w:firstLine="557"/>
        <w:jc w:val="left"/>
      </w:pPr>
      <w:r w:rsidRPr="00440963">
        <w:rPr>
          <w:bCs/>
        </w:rPr>
        <w:t>«</w:t>
      </w:r>
      <w:r w:rsidRPr="00B353B2">
        <w:t>Плюс-Минус». 3 метра. Нож. Парное</w:t>
      </w:r>
      <w:r>
        <w:t>.</w:t>
      </w:r>
      <w:r w:rsidRPr="00B353B2">
        <w:t xml:space="preserve"> </w:t>
      </w:r>
      <w:r w:rsidR="00E33828">
        <w:t xml:space="preserve">Пары определяются жеребьевкой. </w:t>
      </w:r>
      <w:r>
        <w:t>10</w:t>
      </w:r>
      <w:r w:rsidRPr="00B353B2">
        <w:t xml:space="preserve"> серий, </w:t>
      </w:r>
      <w:r>
        <w:t>3</w:t>
      </w:r>
      <w:r w:rsidRPr="00B353B2">
        <w:t xml:space="preserve"> ножа, две мишени, две пробных, без перебросов.</w:t>
      </w:r>
      <w:r>
        <w:t xml:space="preserve"> </w:t>
      </w:r>
      <w:r w:rsidRPr="00B353B2">
        <w:t>Мишени вешаются на одном уровне по горизонтали, на высоте удобной спортсмен</w:t>
      </w:r>
      <w:r>
        <w:t>ам</w:t>
      </w:r>
      <w:r w:rsidRPr="00B353B2">
        <w:t xml:space="preserve">, какую с какой стороны решает </w:t>
      </w:r>
      <w:r>
        <w:t>команда</w:t>
      </w:r>
      <w:r w:rsidRPr="00B353B2">
        <w:t>. Метание производится поочередно</w:t>
      </w:r>
      <w:r>
        <w:t xml:space="preserve">. Сначала метает первый </w:t>
      </w:r>
      <w:r w:rsidRPr="00B353B2">
        <w:t>сначала в стандартную</w:t>
      </w:r>
      <w:r w:rsidR="00E33828">
        <w:t xml:space="preserve"> мишень</w:t>
      </w:r>
      <w:r w:rsidRPr="00B353B2">
        <w:t>, затем</w:t>
      </w:r>
      <w:r w:rsidR="00E33828">
        <w:t xml:space="preserve"> его партнер</w:t>
      </w:r>
      <w:r w:rsidRPr="00B353B2">
        <w:t xml:space="preserve"> в минусующую</w:t>
      </w:r>
      <w:r w:rsidR="00E33828">
        <w:t xml:space="preserve"> мишень. Очки обеих спортсменов суммируются</w:t>
      </w:r>
      <w:r w:rsidRPr="00B353B2">
        <w:br/>
        <w:t>Мишень 1: стандартная</w:t>
      </w:r>
      <w:r w:rsidRPr="00B353B2">
        <w:br/>
        <w:t>Мишень 2: минусующая мишень, отнимает очки, выбитые на первой мишени. Не попадание во вторую мишень (даже если нож упал) - минус 20 очков.</w:t>
      </w:r>
    </w:p>
    <w:p w14:paraId="7A500C98" w14:textId="1D482AD0" w:rsidR="00EF2C02" w:rsidRDefault="00FE6091" w:rsidP="00E33828">
      <w:pPr>
        <w:ind w:left="557" w:right="0" w:firstLine="0"/>
        <w:jc w:val="left"/>
      </w:pPr>
      <w:r>
        <w:t xml:space="preserve">   </w:t>
      </w:r>
      <w:r w:rsidR="00E33828">
        <w:rPr>
          <w:noProof/>
        </w:rPr>
        <w:drawing>
          <wp:inline distT="0" distB="0" distL="0" distR="0" wp14:anchorId="3636FB55" wp14:editId="5577AB00">
            <wp:extent cx="3291921" cy="1897039"/>
            <wp:effectExtent l="0" t="0" r="381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extLst>
                        <a:ext uri="{28A0092B-C50C-407E-A947-70E740481C1C}">
                          <a14:useLocalDpi xmlns:a14="http://schemas.microsoft.com/office/drawing/2010/main" val="0"/>
                        </a:ext>
                      </a:extLst>
                    </a:blip>
                    <a:stretch>
                      <a:fillRect/>
                    </a:stretch>
                  </pic:blipFill>
                  <pic:spPr>
                    <a:xfrm>
                      <a:off x="0" y="0"/>
                      <a:ext cx="3316800" cy="1911376"/>
                    </a:xfrm>
                    <a:prstGeom prst="rect">
                      <a:avLst/>
                    </a:prstGeom>
                  </pic:spPr>
                </pic:pic>
              </a:graphicData>
            </a:graphic>
          </wp:inline>
        </w:drawing>
      </w:r>
    </w:p>
    <w:p w14:paraId="2DF09D7D" w14:textId="791E72C1" w:rsidR="001A41A2" w:rsidRDefault="005A592A" w:rsidP="005A33DA">
      <w:pPr>
        <w:numPr>
          <w:ilvl w:val="2"/>
          <w:numId w:val="8"/>
        </w:numPr>
        <w:ind w:left="0" w:right="0" w:firstLine="557"/>
        <w:jc w:val="left"/>
      </w:pPr>
      <w:r w:rsidRPr="005A592A">
        <w:t>«Гоночный силуэт «Сварога». 3 метра. Нож.</w:t>
      </w:r>
      <w:r w:rsidR="005A33DA">
        <w:t xml:space="preserve"> </w:t>
      </w:r>
      <w:r w:rsidR="005A33DA" w:rsidRPr="005A33DA">
        <w:t>Стартуют участники оба, каждый со своей стороны. Один 1-15 второй 15-1. Задача добраться до финиша быстрее соперника. Для того, чтобы передвигаться по трассе, необходимо поражать снарядом кружки, каждый пораженный кружок открывает следующий и так до финиша. Засчитываются те снаряды, которые остались воткнутыми в стенд до того, времени как подошёл судья или сами участники.</w:t>
      </w:r>
      <w:r w:rsidR="005A33DA">
        <w:t xml:space="preserve"> </w:t>
      </w:r>
      <w:r w:rsidR="005A33DA" w:rsidRPr="005A33DA">
        <w:t>Если у участника неведомые силы или его противник заставили выпасть снаряд из пораженного кружка, до того, как он поразил следующий. Участник снова поражает тот, кружок из которого выпал снаряд, потом переходит на следующий</w:t>
      </w:r>
      <w:r w:rsidR="005A33DA">
        <w:t xml:space="preserve">. </w:t>
      </w:r>
      <w:r w:rsidR="005A33DA" w:rsidRPr="005A33DA">
        <w:t>В точках пересечения участников на трассе, нет необходимости соблюдать очередность, кто первый, тот впереди</w:t>
      </w:r>
      <w:r w:rsidR="005A33DA">
        <w:t xml:space="preserve">. </w:t>
      </w:r>
      <w:r w:rsidR="005A33DA" w:rsidRPr="005A33DA">
        <w:t>Телепорт - синий кружок. На трассе две зоны телепорта, одни вас ускоряют. Другие вас отправляют назад</w:t>
      </w:r>
      <w:r w:rsidR="001A41A2">
        <w:t>. Организаторы оставляют за собой право видоизменить игровое поле. После пробуксовки в три нулевых серии участник снимается с гонки</w:t>
      </w:r>
    </w:p>
    <w:p w14:paraId="6BF6B7CC" w14:textId="02D683F4" w:rsidR="005A33DA" w:rsidRPr="005A592A" w:rsidRDefault="00C90F60" w:rsidP="001A41A2">
      <w:pPr>
        <w:ind w:left="557" w:right="0" w:firstLine="0"/>
        <w:jc w:val="left"/>
      </w:pPr>
      <w:r>
        <w:rPr>
          <w:noProof/>
        </w:rPr>
        <w:lastRenderedPageBreak/>
        <w:drawing>
          <wp:inline distT="0" distB="0" distL="0" distR="0" wp14:anchorId="71697FE5" wp14:editId="47453F6B">
            <wp:extent cx="1456690" cy="46386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6">
                      <a:extLst>
                        <a:ext uri="{28A0092B-C50C-407E-A947-70E740481C1C}">
                          <a14:useLocalDpi xmlns:a14="http://schemas.microsoft.com/office/drawing/2010/main" val="0"/>
                        </a:ext>
                      </a:extLst>
                    </a:blip>
                    <a:stretch>
                      <a:fillRect/>
                    </a:stretch>
                  </pic:blipFill>
                  <pic:spPr>
                    <a:xfrm>
                      <a:off x="0" y="0"/>
                      <a:ext cx="1472170" cy="4687969"/>
                    </a:xfrm>
                    <a:prstGeom prst="rect">
                      <a:avLst/>
                    </a:prstGeom>
                  </pic:spPr>
                </pic:pic>
              </a:graphicData>
            </a:graphic>
          </wp:inline>
        </w:drawing>
      </w:r>
    </w:p>
    <w:p w14:paraId="58BFFA8C" w14:textId="37DAAAFA" w:rsidR="000023E7" w:rsidRDefault="00605FE2" w:rsidP="00682602">
      <w:pPr>
        <w:numPr>
          <w:ilvl w:val="2"/>
          <w:numId w:val="8"/>
        </w:numPr>
        <w:ind w:left="0" w:right="0" w:firstLine="557"/>
        <w:jc w:val="left"/>
      </w:pPr>
      <w:r w:rsidRPr="00605FE2">
        <w:t>«Комплект» 5 метров. Командный.</w:t>
      </w:r>
      <w:r>
        <w:t xml:space="preserve"> Команда 4,5 или 6 человек (в зависимости от общего количества участников). Определяется </w:t>
      </w:r>
      <w:r w:rsidR="00800061">
        <w:t>жеребьевкой. Каждой команде предоставляется</w:t>
      </w:r>
      <w:r w:rsidR="00E84C13">
        <w:t xml:space="preserve"> комплект из </w:t>
      </w:r>
      <w:r w:rsidR="000023E7">
        <w:t>20</w:t>
      </w:r>
      <w:r w:rsidR="00E84C13">
        <w:t xml:space="preserve"> метательных снарядов. Участники команд поочередно попарно подходят на рубеж</w:t>
      </w:r>
      <w:r w:rsidRPr="00605FE2">
        <w:t xml:space="preserve"> </w:t>
      </w:r>
      <w:r w:rsidR="00E84C13">
        <w:t xml:space="preserve">и выбирают один из снарядов на свое усмотрение. Затем они одновременно метают снаряды </w:t>
      </w:r>
      <w:r w:rsidR="00D92ECF">
        <w:t>в стенд. Если снаряд воткнулся в стенд, то он остается там до конца упражнения. Если спортсмен не воткнул снаряд, то по команде «собираем» он подбирает его и возвращает на рубеж. Если последующий снаряд выбивает из стенда уже воткнутые снаряды, то все упавшие снаряды так же возвращаются на рубеж и их необходимо втыкать по новой. Выигрывает команда, которая первой воткнет все снаряды в стенд. В случае если команд</w:t>
      </w:r>
      <w:r w:rsidR="00C76C41">
        <w:t xml:space="preserve">ы заканчивают одновременно назначаются дополнительные броски. Судья выбирает по одному одинаковому снаряду на свое усмотрению и отодвигает команды на метр дальше и так </w:t>
      </w:r>
      <w:r w:rsidR="003C2BAB">
        <w:t>до тех пор, пока</w:t>
      </w:r>
      <w:r w:rsidR="00C76C41">
        <w:t xml:space="preserve"> одна из снарядов не окажется в стенде, а один на земле</w:t>
      </w:r>
      <w:r w:rsidR="003C2BAB">
        <w:t>. Порядок, в котором участники команды делают дополнительные броски, они определяют сами, но в случае, если предмет не втыкается каждый раз происходит смена метающего, пока все участники команды не пройдут круг.</w:t>
      </w:r>
      <w:r w:rsidR="00682602" w:rsidRPr="00682602">
        <w:t xml:space="preserve"> </w:t>
      </w:r>
    </w:p>
    <w:p w14:paraId="0F0E3228" w14:textId="1838AEA6" w:rsidR="00682602" w:rsidRPr="00E63737" w:rsidRDefault="00682602" w:rsidP="00682602">
      <w:pPr>
        <w:numPr>
          <w:ilvl w:val="2"/>
          <w:numId w:val="8"/>
        </w:numPr>
        <w:ind w:left="0" w:right="0" w:firstLine="557"/>
        <w:jc w:val="left"/>
      </w:pPr>
      <w:r w:rsidRPr="00E63737">
        <w:t>Эстафета. Командная.</w:t>
      </w:r>
      <w:r w:rsidRPr="00682602">
        <w:t xml:space="preserve"> Этапы: нож, топор, </w:t>
      </w:r>
      <w:proofErr w:type="spellStart"/>
      <w:r w:rsidRPr="00682602">
        <w:t>франциски</w:t>
      </w:r>
      <w:proofErr w:type="spellEnd"/>
      <w:r w:rsidRPr="00682602">
        <w:t>, лопата, лук, пневматика, странное. В команде 9 человек.</w:t>
      </w:r>
      <w:r w:rsidR="000023E7">
        <w:t xml:space="preserve"> Определяется жеребьевкой. </w:t>
      </w:r>
      <w:r w:rsidRPr="00682602">
        <w:t xml:space="preserve"> На следующий этап спортсмен передает эстафету только после поражения мишени. Побеждает команда</w:t>
      </w:r>
      <w:r w:rsidR="000023E7">
        <w:t>,</w:t>
      </w:r>
      <w:r w:rsidRPr="00682602">
        <w:t xml:space="preserve"> пришедшая к финишу за наименьший промежуток времени. Прохождение трассы может омрачаться плохими погодными условиями и происками врагов</w:t>
      </w:r>
      <w:r w:rsidR="000023E7">
        <w:t>.</w:t>
      </w:r>
    </w:p>
    <w:p w14:paraId="13CE34DD" w14:textId="2EA6E4A0" w:rsidR="00605FE2" w:rsidRDefault="003C2BAB" w:rsidP="000023E7">
      <w:pPr>
        <w:ind w:left="557" w:right="0" w:firstLine="0"/>
        <w:jc w:val="left"/>
      </w:pPr>
      <w:r>
        <w:t xml:space="preserve"> </w:t>
      </w:r>
      <w:bookmarkStart w:id="23" w:name="_GoBack"/>
      <w:bookmarkEnd w:id="23"/>
    </w:p>
    <w:p w14:paraId="075D7F56" w14:textId="77777777" w:rsidR="00E33828" w:rsidRDefault="00E33828" w:rsidP="00605FE2">
      <w:pPr>
        <w:ind w:left="557" w:right="0" w:firstLine="0"/>
        <w:jc w:val="left"/>
      </w:pPr>
    </w:p>
    <w:p w14:paraId="6C0028E3" w14:textId="77777777" w:rsidR="00EF2C02" w:rsidRDefault="00FE6091">
      <w:pPr>
        <w:spacing w:after="21" w:line="259" w:lineRule="auto"/>
        <w:ind w:left="593" w:right="1"/>
        <w:jc w:val="center"/>
      </w:pPr>
      <w:r>
        <w:rPr>
          <w:b/>
        </w:rPr>
        <w:t xml:space="preserve">8. Определение победителей. </w:t>
      </w:r>
    </w:p>
    <w:p w14:paraId="5D2D8E77" w14:textId="77777777" w:rsidR="00EF2C02" w:rsidRDefault="00FE6091" w:rsidP="0040488F">
      <w:pPr>
        <w:numPr>
          <w:ilvl w:val="2"/>
          <w:numId w:val="9"/>
        </w:numPr>
        <w:ind w:left="0" w:right="0" w:firstLine="568"/>
      </w:pPr>
      <w:r>
        <w:t xml:space="preserve">Победители и призеры в каждом из видов программы соревнований определяются по наибольшему количеству набранных очков. </w:t>
      </w:r>
    </w:p>
    <w:p w14:paraId="37BF4AC4" w14:textId="77777777" w:rsidR="00EF2C02" w:rsidRDefault="00FE6091" w:rsidP="0040488F">
      <w:pPr>
        <w:numPr>
          <w:ilvl w:val="2"/>
          <w:numId w:val="9"/>
        </w:numPr>
        <w:ind w:left="0" w:right="0" w:firstLine="568"/>
      </w:pPr>
      <w:r>
        <w:lastRenderedPageBreak/>
        <w:t xml:space="preserve">В случае равенства очков преимущество получает тот, у кого в последней (предпоследней и т.д.) серии лучший результат.  </w:t>
      </w:r>
    </w:p>
    <w:p w14:paraId="40A40B62" w14:textId="77777777" w:rsidR="00EF2C02" w:rsidRDefault="00FE6091">
      <w:pPr>
        <w:spacing w:after="0" w:line="259" w:lineRule="auto"/>
        <w:ind w:left="584" w:right="0" w:firstLine="0"/>
        <w:jc w:val="left"/>
      </w:pPr>
      <w:r>
        <w:rPr>
          <w:b/>
        </w:rPr>
        <w:t xml:space="preserve"> </w:t>
      </w:r>
    </w:p>
    <w:p w14:paraId="1B5D745D" w14:textId="24F77E94" w:rsidR="00EF2C02" w:rsidRDefault="00EF2C02" w:rsidP="0040488F">
      <w:pPr>
        <w:spacing w:after="0" w:line="259" w:lineRule="auto"/>
        <w:ind w:left="584" w:right="0" w:firstLine="0"/>
        <w:jc w:val="left"/>
      </w:pPr>
    </w:p>
    <w:p w14:paraId="72BFFB8E" w14:textId="30ACD892" w:rsidR="00EF2C02" w:rsidRDefault="00FE6091" w:rsidP="00C90F60">
      <w:pPr>
        <w:spacing w:after="23" w:line="259" w:lineRule="auto"/>
        <w:ind w:left="584" w:right="0" w:firstLine="0"/>
        <w:jc w:val="center"/>
      </w:pPr>
      <w:r>
        <w:rPr>
          <w:b/>
        </w:rPr>
        <w:t>9. Условия финансирования.</w:t>
      </w:r>
    </w:p>
    <w:p w14:paraId="4A2272E4" w14:textId="77777777" w:rsidR="00EF2C02" w:rsidRDefault="00FE6091">
      <w:pPr>
        <w:ind w:left="1" w:right="0" w:firstLine="568"/>
      </w:pPr>
      <w:r>
        <w:t xml:space="preserve">Транспортные расходы, а также расходы по проживанию и питанию в гостинице, участников соревнования несут командирующие организации и Федерации, либо за счет личных средств участников.  </w:t>
      </w:r>
    </w:p>
    <w:p w14:paraId="269E7BDB" w14:textId="40BAAFF0" w:rsidR="00EF2C02" w:rsidRDefault="008316A4">
      <w:pPr>
        <w:ind w:left="594" w:right="0"/>
      </w:pPr>
      <w:r>
        <w:t>Турнирный взнос при оплате на месте</w:t>
      </w:r>
      <w:r w:rsidR="00FE6091">
        <w:t xml:space="preserve">:  </w:t>
      </w:r>
    </w:p>
    <w:p w14:paraId="29025109" w14:textId="57426F56" w:rsidR="00EF2C02" w:rsidRDefault="00812EC8">
      <w:pPr>
        <w:numPr>
          <w:ilvl w:val="2"/>
          <w:numId w:val="10"/>
        </w:numPr>
        <w:ind w:right="0" w:hanging="140"/>
      </w:pPr>
      <w:bookmarkStart w:id="24" w:name="_Hlk78361638"/>
      <w:r>
        <w:t>При участии</w:t>
      </w:r>
      <w:r w:rsidR="00FE6091">
        <w:t xml:space="preserve"> </w:t>
      </w:r>
      <w:r>
        <w:t>в двух днях соревнований</w:t>
      </w:r>
      <w:r w:rsidR="00FE6091">
        <w:t xml:space="preserve"> – </w:t>
      </w:r>
      <w:r w:rsidR="00D6777E">
        <w:t>4000</w:t>
      </w:r>
      <w:r w:rsidR="00FE6091">
        <w:t xml:space="preserve"> рублей. </w:t>
      </w:r>
    </w:p>
    <w:bookmarkEnd w:id="24"/>
    <w:p w14:paraId="478C6C02" w14:textId="1A512DD4" w:rsidR="00812EC8" w:rsidRDefault="00812EC8" w:rsidP="00812EC8">
      <w:pPr>
        <w:numPr>
          <w:ilvl w:val="2"/>
          <w:numId w:val="10"/>
        </w:numPr>
        <w:ind w:right="0" w:hanging="140"/>
      </w:pPr>
      <w:r>
        <w:t xml:space="preserve">При участии в одном дне соревнований – </w:t>
      </w:r>
      <w:r w:rsidR="00D6777E">
        <w:t>3000</w:t>
      </w:r>
      <w:r>
        <w:t xml:space="preserve"> рублей.</w:t>
      </w:r>
    </w:p>
    <w:p w14:paraId="04E2E469" w14:textId="298C98B3" w:rsidR="00812EC8" w:rsidRDefault="00812EC8" w:rsidP="00812EC8">
      <w:pPr>
        <w:numPr>
          <w:ilvl w:val="2"/>
          <w:numId w:val="10"/>
        </w:numPr>
        <w:ind w:right="0" w:hanging="140"/>
      </w:pPr>
      <w:r>
        <w:t xml:space="preserve">При предварительной оплате </w:t>
      </w:r>
      <w:r w:rsidR="008316A4">
        <w:t xml:space="preserve">до </w:t>
      </w:r>
      <w:r w:rsidR="00D6777E">
        <w:t xml:space="preserve">30 июля </w:t>
      </w:r>
      <w:r w:rsidR="008316A4">
        <w:t>включительно</w:t>
      </w:r>
      <w:r>
        <w:t xml:space="preserve"> предоставляется скидка и участник оплачивает соответственно </w:t>
      </w:r>
      <w:r w:rsidR="00D6777E">
        <w:t>3500</w:t>
      </w:r>
      <w:r>
        <w:t xml:space="preserve"> и </w:t>
      </w:r>
      <w:r w:rsidR="00D6777E">
        <w:t>25</w:t>
      </w:r>
      <w:r>
        <w:t>00 рублей</w:t>
      </w:r>
      <w:r w:rsidR="00D6777E">
        <w:t>. Ранее бронирование до 20 июля позволит вам сэкономить еще больше: 3000 и 2000 рублей соответственно.</w:t>
      </w:r>
    </w:p>
    <w:p w14:paraId="58EB7CE4" w14:textId="2337E7BE" w:rsidR="00EF2C02" w:rsidRDefault="00FE6091" w:rsidP="00812EC8">
      <w:pPr>
        <w:ind w:left="724" w:right="0" w:firstLine="0"/>
      </w:pPr>
      <w:r>
        <w:t xml:space="preserve"> </w:t>
      </w:r>
    </w:p>
    <w:p w14:paraId="27A78640" w14:textId="52D6F7AE" w:rsidR="00EF2C02" w:rsidRDefault="00EF2C02">
      <w:pPr>
        <w:spacing w:after="16" w:line="259" w:lineRule="auto"/>
        <w:ind w:left="642" w:right="0" w:firstLine="0"/>
        <w:jc w:val="center"/>
      </w:pPr>
    </w:p>
    <w:p w14:paraId="60D5FCD8" w14:textId="77777777" w:rsidR="00EF2C02" w:rsidRDefault="00FE6091" w:rsidP="0040488F">
      <w:pPr>
        <w:numPr>
          <w:ilvl w:val="8"/>
          <w:numId w:val="11"/>
        </w:numPr>
        <w:spacing w:after="21" w:line="259" w:lineRule="auto"/>
        <w:ind w:left="284" w:right="1" w:hanging="360"/>
        <w:jc w:val="center"/>
      </w:pPr>
      <w:r>
        <w:rPr>
          <w:b/>
        </w:rPr>
        <w:t xml:space="preserve">Награждение. </w:t>
      </w:r>
    </w:p>
    <w:p w14:paraId="535FA262" w14:textId="08C7AB39" w:rsidR="00EF2C02" w:rsidRDefault="00FE6091" w:rsidP="008F150B">
      <w:pPr>
        <w:ind w:left="157" w:right="0" w:firstLine="568"/>
      </w:pPr>
      <w:r>
        <w:t>Все победители</w:t>
      </w:r>
      <w:r w:rsidR="00812EC8">
        <w:t xml:space="preserve"> и призеры </w:t>
      </w:r>
      <w:r>
        <w:t>в отдельных упражнениях награждаются дипломами, медалями и</w:t>
      </w:r>
      <w:r w:rsidR="00812EC8">
        <w:t>ли</w:t>
      </w:r>
      <w:r>
        <w:t xml:space="preserve"> призами</w:t>
      </w:r>
      <w:r w:rsidR="00812EC8">
        <w:t>.</w:t>
      </w:r>
      <w:r>
        <w:rPr>
          <w:b/>
        </w:rPr>
        <w:t xml:space="preserve"> </w:t>
      </w:r>
    </w:p>
    <w:p w14:paraId="7C80310D" w14:textId="77777777" w:rsidR="00EF2C02" w:rsidRDefault="00FE6091" w:rsidP="0040488F">
      <w:pPr>
        <w:numPr>
          <w:ilvl w:val="8"/>
          <w:numId w:val="11"/>
        </w:numPr>
        <w:spacing w:after="21" w:line="259" w:lineRule="auto"/>
        <w:ind w:left="1560" w:right="1" w:hanging="360"/>
        <w:jc w:val="center"/>
      </w:pPr>
      <w:r>
        <w:rPr>
          <w:b/>
        </w:rPr>
        <w:t xml:space="preserve">Организационные вопросы. </w:t>
      </w:r>
    </w:p>
    <w:p w14:paraId="5CE6BAE7" w14:textId="45057E13" w:rsidR="00EF2C02" w:rsidRDefault="00FE6091" w:rsidP="003739EC">
      <w:pPr>
        <w:numPr>
          <w:ilvl w:val="2"/>
          <w:numId w:val="13"/>
        </w:numPr>
        <w:ind w:left="426" w:right="0" w:firstLine="568"/>
      </w:pPr>
      <w:r>
        <w:t xml:space="preserve">Настоящее Положение является официальным приглашением на </w:t>
      </w:r>
      <w:r w:rsidR="003C2BAB">
        <w:t>Турнир</w:t>
      </w:r>
    </w:p>
    <w:p w14:paraId="1A9D2170" w14:textId="28451766" w:rsidR="00EF2C02" w:rsidRDefault="00FE6091" w:rsidP="003739EC">
      <w:pPr>
        <w:numPr>
          <w:ilvl w:val="2"/>
          <w:numId w:val="13"/>
        </w:numPr>
        <w:ind w:left="426" w:right="0" w:firstLine="568"/>
      </w:pPr>
      <w:r>
        <w:t xml:space="preserve">Решение о своем участии (или отказе) необходимо сообщить до </w:t>
      </w:r>
      <w:r w:rsidR="00D6777E">
        <w:t>3</w:t>
      </w:r>
      <w:r>
        <w:t xml:space="preserve"> </w:t>
      </w:r>
      <w:proofErr w:type="gramStart"/>
      <w:r>
        <w:t>а</w:t>
      </w:r>
      <w:r w:rsidR="0040488F">
        <w:t xml:space="preserve">вгуста </w:t>
      </w:r>
      <w:r>
        <w:t xml:space="preserve"> 202</w:t>
      </w:r>
      <w:r w:rsidR="00D6777E">
        <w:t>3</w:t>
      </w:r>
      <w:proofErr w:type="gramEnd"/>
      <w:r w:rsidR="00CC717F">
        <w:t xml:space="preserve"> </w:t>
      </w:r>
      <w:r>
        <w:t xml:space="preserve">г. </w:t>
      </w:r>
    </w:p>
    <w:p w14:paraId="030CA051" w14:textId="7D8D3178" w:rsidR="003C2BAB" w:rsidRDefault="00FE6091" w:rsidP="003739EC">
      <w:pPr>
        <w:numPr>
          <w:ilvl w:val="2"/>
          <w:numId w:val="13"/>
        </w:numPr>
        <w:ind w:left="426" w:right="0" w:firstLine="568"/>
      </w:pPr>
      <w:r>
        <w:t>Ножи и провоз ножей до места проведения соревнований и обратно не должны противоречить действующему Российскому законодательству и законодательству принимающей стороны.</w:t>
      </w:r>
    </w:p>
    <w:p w14:paraId="2CAFCA12" w14:textId="6EDF5964" w:rsidR="0042648D" w:rsidRDefault="0042648D" w:rsidP="003063FF">
      <w:pPr>
        <w:numPr>
          <w:ilvl w:val="2"/>
          <w:numId w:val="13"/>
        </w:numPr>
        <w:ind w:left="994" w:right="0" w:firstLine="0"/>
        <w:jc w:val="left"/>
      </w:pPr>
      <w:r>
        <w:t>Проезд к месту проведения турнира: точные координаты</w:t>
      </w:r>
      <w:r w:rsidRPr="0042648D">
        <w:t xml:space="preserve"> — N 57.020907 E 54.227346.</w:t>
      </w:r>
      <w:r w:rsidR="008F150B">
        <w:t xml:space="preserve"> </w:t>
      </w:r>
      <w:r w:rsidRPr="0042648D">
        <w:t>Построить</w:t>
      </w:r>
      <w:r>
        <w:t xml:space="preserve"> </w:t>
      </w:r>
      <w:r w:rsidRPr="0042648D">
        <w:t>маршрут в</w:t>
      </w:r>
      <w:r w:rsidR="008F150B">
        <w:t xml:space="preserve"> </w:t>
      </w:r>
      <w:r w:rsidRPr="0042648D">
        <w:t>Яндекс</w:t>
      </w:r>
      <w:r w:rsidR="008F150B">
        <w:t>-</w:t>
      </w:r>
      <w:r w:rsidRPr="0042648D">
        <w:t>Навигаторе:</w:t>
      </w:r>
      <w:r>
        <w:t xml:space="preserve"> </w:t>
      </w:r>
      <w:r w:rsidR="008F150B">
        <w:t xml:space="preserve">   </w:t>
      </w:r>
      <w:r w:rsidRPr="0042648D">
        <w:t> </w:t>
      </w:r>
      <w:hyperlink r:id="rId7" w:tgtFrame="_blank" w:tooltip="https://yandex.ru/navi/?whatshere[point]=54.227346,57.020907&amp;whatshere[zoom]=18&amp;lang=ru&amp;from=navi" w:history="1">
        <w:r w:rsidRPr="0042648D">
          <w:rPr>
            <w:rStyle w:val="a9"/>
          </w:rPr>
          <w:t>https://yandex.ru/navi/?whatshere[point]=54.227346,57..</w:t>
        </w:r>
      </w:hyperlink>
      <w:r>
        <w:t xml:space="preserve"> </w:t>
      </w:r>
    </w:p>
    <w:p w14:paraId="19188049" w14:textId="6865EEF2" w:rsidR="00EF2C02" w:rsidRDefault="003C2BAB" w:rsidP="003739EC">
      <w:pPr>
        <w:numPr>
          <w:ilvl w:val="2"/>
          <w:numId w:val="13"/>
        </w:numPr>
        <w:ind w:left="426" w:right="0" w:firstLine="568"/>
      </w:pPr>
      <w:r>
        <w:t>Проживание на территории базы отдыха бесплатное. Есть 12</w:t>
      </w:r>
      <w:r w:rsidR="00B76DA4">
        <w:t xml:space="preserve"> полноценных</w:t>
      </w:r>
      <w:r>
        <w:t xml:space="preserve"> мест в гостевых домиках</w:t>
      </w:r>
      <w:r w:rsidR="00C90F60">
        <w:t xml:space="preserve"> (постельное белье придется </w:t>
      </w:r>
      <w:r w:rsidR="0042648D">
        <w:t xml:space="preserve">взять с </w:t>
      </w:r>
      <w:r w:rsidR="008F150B">
        <w:t>собой)</w:t>
      </w:r>
      <w:r w:rsidR="0042648D">
        <w:t>.</w:t>
      </w:r>
      <w:r w:rsidR="00B76DA4">
        <w:t xml:space="preserve"> Остальные размещаются в собственных палатках. Любители комфорта, которым не хвати</w:t>
      </w:r>
      <w:r w:rsidR="006D57BB">
        <w:t>т</w:t>
      </w:r>
      <w:r w:rsidR="00B76DA4">
        <w:t xml:space="preserve"> места в домиках, могут попробовать забронировать места на коммерческой основе в соседн</w:t>
      </w:r>
      <w:r w:rsidR="003D3DD9">
        <w:t>ей</w:t>
      </w:r>
      <w:r w:rsidR="00B76DA4">
        <w:t xml:space="preserve"> баз</w:t>
      </w:r>
      <w:r w:rsidR="003D3DD9">
        <w:t>е</w:t>
      </w:r>
      <w:r w:rsidR="00B76DA4">
        <w:t xml:space="preserve"> отдыха</w:t>
      </w:r>
      <w:r>
        <w:t xml:space="preserve"> </w:t>
      </w:r>
      <w:r w:rsidR="003D3DD9">
        <w:t xml:space="preserve">«Золотой </w:t>
      </w:r>
      <w:r w:rsidR="008F150B">
        <w:t>якорь» по</w:t>
      </w:r>
      <w:r w:rsidR="003D3DD9">
        <w:t xml:space="preserve"> телефону 8 (341) 456-54-55 или поискать </w:t>
      </w:r>
      <w:r w:rsidR="006D57BB">
        <w:t>гостиницу в Воткинске в 17 км от базы.</w:t>
      </w:r>
      <w:r w:rsidR="00D6777E">
        <w:t xml:space="preserve"> Еще можно забронировать номер в базе отдыха «Камские Дали».</w:t>
      </w:r>
      <w:r w:rsidR="006D57BB">
        <w:t xml:space="preserve"> Доставку до Воткинска и обратно для </w:t>
      </w:r>
      <w:r w:rsidR="00C90F60">
        <w:t>тех,</w:t>
      </w:r>
      <w:r w:rsidR="006D57BB">
        <w:t xml:space="preserve"> кто не на машине, мы организуем. </w:t>
      </w:r>
      <w:r w:rsidR="00FE6091">
        <w:t xml:space="preserve"> </w:t>
      </w:r>
    </w:p>
    <w:p w14:paraId="3FF6FC77" w14:textId="5841EA5D" w:rsidR="00EF2C02" w:rsidRDefault="00FE6091" w:rsidP="008578A1">
      <w:pPr>
        <w:numPr>
          <w:ilvl w:val="2"/>
          <w:numId w:val="13"/>
        </w:numPr>
        <w:ind w:left="426" w:right="0" w:firstLine="568"/>
      </w:pPr>
      <w:r>
        <w:t xml:space="preserve">Контактные телефоны </w:t>
      </w:r>
      <w:r w:rsidR="003739EC">
        <w:t xml:space="preserve">89127513870, 89090512631 </w:t>
      </w:r>
      <w:r>
        <w:t>e-</w:t>
      </w:r>
      <w:proofErr w:type="spellStart"/>
      <w:r>
        <w:t>mail</w:t>
      </w:r>
      <w:proofErr w:type="spellEnd"/>
      <w:r>
        <w:t xml:space="preserve">: </w:t>
      </w:r>
      <w:proofErr w:type="spellStart"/>
      <w:r w:rsidR="003739EC" w:rsidRPr="00CC717F">
        <w:rPr>
          <w:lang w:val="en-US"/>
        </w:rPr>
        <w:t>chim</w:t>
      </w:r>
      <w:proofErr w:type="spellEnd"/>
      <w:r w:rsidR="003739EC" w:rsidRPr="003739EC">
        <w:t>128@</w:t>
      </w:r>
      <w:r w:rsidR="003739EC" w:rsidRPr="00CC717F">
        <w:rPr>
          <w:lang w:val="en-US"/>
        </w:rPr>
        <w:t>mail</w:t>
      </w:r>
      <w:r w:rsidR="003739EC" w:rsidRPr="003739EC">
        <w:t>.</w:t>
      </w:r>
      <w:proofErr w:type="spellStart"/>
      <w:r w:rsidR="003739EC" w:rsidRPr="00CC717F">
        <w:rPr>
          <w:lang w:val="en-US"/>
        </w:rPr>
        <w:t>ru</w:t>
      </w:r>
      <w:proofErr w:type="spellEnd"/>
    </w:p>
    <w:p w14:paraId="01402CB0" w14:textId="77777777" w:rsidR="00EF2C02" w:rsidRDefault="00FE6091">
      <w:pPr>
        <w:spacing w:after="0" w:line="259" w:lineRule="auto"/>
        <w:ind w:left="16" w:right="0" w:firstLine="0"/>
        <w:jc w:val="left"/>
      </w:pPr>
      <w:r>
        <w:t xml:space="preserve"> </w:t>
      </w:r>
    </w:p>
    <w:sectPr w:rsidR="00EF2C02">
      <w:pgSz w:w="11906" w:h="16838"/>
      <w:pgMar w:top="517" w:right="850" w:bottom="1250" w:left="11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E72A7"/>
    <w:multiLevelType w:val="multilevel"/>
    <w:tmpl w:val="61624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36DF8"/>
    <w:multiLevelType w:val="hybridMultilevel"/>
    <w:tmpl w:val="2BDAB998"/>
    <w:lvl w:ilvl="0" w:tplc="D932CF88">
      <w:start w:val="1"/>
      <w:numFmt w:val="decimal"/>
      <w:lvlText w:val="%1"/>
      <w:lvlJc w:val="left"/>
      <w:pPr>
        <w:ind w:left="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2" w15:restartNumberingAfterBreak="0">
    <w:nsid w:val="0C2E69CA"/>
    <w:multiLevelType w:val="hybridMultilevel"/>
    <w:tmpl w:val="FFFFFFFF"/>
    <w:lvl w:ilvl="0" w:tplc="5536731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A88488">
      <w:start w:val="1"/>
      <w:numFmt w:val="lowerLetter"/>
      <w:lvlText w:val="%2"/>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A64610">
      <w:start w:val="1"/>
      <w:numFmt w:val="decimal"/>
      <w:lvlRestart w:val="0"/>
      <w:lvlText w:val="%3."/>
      <w:lvlJc w:val="left"/>
      <w:pPr>
        <w:ind w:left="3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E83E14">
      <w:start w:val="1"/>
      <w:numFmt w:val="decimal"/>
      <w:lvlText w:val="%4"/>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4E1694">
      <w:start w:val="1"/>
      <w:numFmt w:val="lowerLetter"/>
      <w:lvlText w:val="%5"/>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9441CA">
      <w:start w:val="1"/>
      <w:numFmt w:val="lowerRoman"/>
      <w:lvlText w:val="%6"/>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3457BA">
      <w:start w:val="1"/>
      <w:numFmt w:val="decimal"/>
      <w:lvlText w:val="%7"/>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0AC3AA">
      <w:start w:val="1"/>
      <w:numFmt w:val="lowerLetter"/>
      <w:lvlText w:val="%8"/>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AA5D10">
      <w:start w:val="1"/>
      <w:numFmt w:val="lowerRoman"/>
      <w:lvlText w:val="%9"/>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F11488"/>
    <w:multiLevelType w:val="hybridMultilevel"/>
    <w:tmpl w:val="FFFFFFFF"/>
    <w:lvl w:ilvl="0" w:tplc="C5B2EDC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26E6E2">
      <w:start w:val="1"/>
      <w:numFmt w:val="bullet"/>
      <w:lvlText w:val="o"/>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EE1B4C">
      <w:start w:val="1"/>
      <w:numFmt w:val="bullet"/>
      <w:lvlRestart w:val="0"/>
      <w:lvlText w:val="-"/>
      <w:lvlJc w:val="left"/>
      <w:pPr>
        <w:ind w:left="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FCA2D2">
      <w:start w:val="1"/>
      <w:numFmt w:val="bullet"/>
      <w:lvlText w:val="•"/>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363462">
      <w:start w:val="1"/>
      <w:numFmt w:val="bullet"/>
      <w:lvlText w:val="o"/>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569B18">
      <w:start w:val="1"/>
      <w:numFmt w:val="bullet"/>
      <w:lvlText w:val="▪"/>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2C2B8C">
      <w:start w:val="1"/>
      <w:numFmt w:val="bullet"/>
      <w:lvlText w:val="•"/>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AC69EC">
      <w:start w:val="1"/>
      <w:numFmt w:val="bullet"/>
      <w:lvlText w:val="o"/>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A87E44">
      <w:start w:val="1"/>
      <w:numFmt w:val="bullet"/>
      <w:lvlText w:val="▪"/>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CD2C2E"/>
    <w:multiLevelType w:val="hybridMultilevel"/>
    <w:tmpl w:val="1DB066A6"/>
    <w:lvl w:ilvl="0" w:tplc="52ACF380">
      <w:start w:val="4"/>
      <w:numFmt w:val="decimal"/>
      <w:lvlRestart w:val="0"/>
      <w:lvlText w:val="%1."/>
      <w:lvlJc w:val="left"/>
      <w:pPr>
        <w:ind w:left="100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B617FC"/>
    <w:multiLevelType w:val="multilevel"/>
    <w:tmpl w:val="8C4254A2"/>
    <w:lvl w:ilvl="0">
      <w:start w:val="14"/>
      <w:numFmt w:val="decimal"/>
      <w:lvlText w:val="%1.0"/>
      <w:lvlJc w:val="left"/>
      <w:pPr>
        <w:ind w:left="1124" w:hanging="540"/>
      </w:pPr>
      <w:rPr>
        <w:rFonts w:hint="default"/>
        <w:b/>
      </w:rPr>
    </w:lvl>
    <w:lvl w:ilvl="1">
      <w:start w:val="1"/>
      <w:numFmt w:val="decimalZero"/>
      <w:lvlText w:val="%1.%2"/>
      <w:lvlJc w:val="left"/>
      <w:pPr>
        <w:ind w:left="1832" w:hanging="540"/>
      </w:pPr>
      <w:rPr>
        <w:rFonts w:hint="default"/>
        <w:b/>
      </w:rPr>
    </w:lvl>
    <w:lvl w:ilvl="2">
      <w:start w:val="1"/>
      <w:numFmt w:val="decimal"/>
      <w:lvlText w:val="%1.%2.%3"/>
      <w:lvlJc w:val="left"/>
      <w:pPr>
        <w:ind w:left="2720" w:hanging="720"/>
      </w:pPr>
      <w:rPr>
        <w:rFonts w:hint="default"/>
        <w:b/>
      </w:rPr>
    </w:lvl>
    <w:lvl w:ilvl="3">
      <w:start w:val="1"/>
      <w:numFmt w:val="decimal"/>
      <w:lvlText w:val="%1.%2.%3.%4"/>
      <w:lvlJc w:val="left"/>
      <w:pPr>
        <w:ind w:left="3428" w:hanging="720"/>
      </w:pPr>
      <w:rPr>
        <w:rFonts w:hint="default"/>
        <w:b/>
      </w:rPr>
    </w:lvl>
    <w:lvl w:ilvl="4">
      <w:start w:val="1"/>
      <w:numFmt w:val="decimal"/>
      <w:lvlText w:val="%1.%2.%3.%4.%5"/>
      <w:lvlJc w:val="left"/>
      <w:pPr>
        <w:ind w:left="4496" w:hanging="1080"/>
      </w:pPr>
      <w:rPr>
        <w:rFonts w:hint="default"/>
        <w:b/>
      </w:rPr>
    </w:lvl>
    <w:lvl w:ilvl="5">
      <w:start w:val="1"/>
      <w:numFmt w:val="decimal"/>
      <w:lvlText w:val="%1.%2.%3.%4.%5.%6"/>
      <w:lvlJc w:val="left"/>
      <w:pPr>
        <w:ind w:left="5204" w:hanging="1080"/>
      </w:pPr>
      <w:rPr>
        <w:rFonts w:hint="default"/>
        <w:b/>
      </w:rPr>
    </w:lvl>
    <w:lvl w:ilvl="6">
      <w:start w:val="1"/>
      <w:numFmt w:val="decimal"/>
      <w:lvlText w:val="%1.%2.%3.%4.%5.%6.%7"/>
      <w:lvlJc w:val="left"/>
      <w:pPr>
        <w:ind w:left="6272" w:hanging="1440"/>
      </w:pPr>
      <w:rPr>
        <w:rFonts w:hint="default"/>
        <w:b/>
      </w:rPr>
    </w:lvl>
    <w:lvl w:ilvl="7">
      <w:start w:val="1"/>
      <w:numFmt w:val="decimal"/>
      <w:lvlText w:val="%1.%2.%3.%4.%5.%6.%7.%8"/>
      <w:lvlJc w:val="left"/>
      <w:pPr>
        <w:ind w:left="6980" w:hanging="1440"/>
      </w:pPr>
      <w:rPr>
        <w:rFonts w:hint="default"/>
        <w:b/>
      </w:rPr>
    </w:lvl>
    <w:lvl w:ilvl="8">
      <w:start w:val="1"/>
      <w:numFmt w:val="decimal"/>
      <w:lvlText w:val="%1.%2.%3.%4.%5.%6.%7.%8.%9"/>
      <w:lvlJc w:val="left"/>
      <w:pPr>
        <w:ind w:left="8048" w:hanging="1800"/>
      </w:pPr>
      <w:rPr>
        <w:rFonts w:hint="default"/>
        <w:b/>
      </w:rPr>
    </w:lvl>
  </w:abstractNum>
  <w:abstractNum w:abstractNumId="6" w15:restartNumberingAfterBreak="0">
    <w:nsid w:val="22AA1AE0"/>
    <w:multiLevelType w:val="hybridMultilevel"/>
    <w:tmpl w:val="FFFFFFFF"/>
    <w:lvl w:ilvl="0" w:tplc="7736E67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BAF75C">
      <w:start w:val="1"/>
      <w:numFmt w:val="bullet"/>
      <w:lvlText w:val="o"/>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A2FF7C">
      <w:start w:val="1"/>
      <w:numFmt w:val="bullet"/>
      <w:lvlRestart w:val="0"/>
      <w:lvlText w:val="-"/>
      <w:lvlJc w:val="left"/>
      <w:pPr>
        <w:ind w:left="1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A4C878">
      <w:start w:val="1"/>
      <w:numFmt w:val="bullet"/>
      <w:lvlText w:val="•"/>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5CFE2A">
      <w:start w:val="1"/>
      <w:numFmt w:val="bullet"/>
      <w:lvlText w:val="o"/>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F6EE96">
      <w:start w:val="1"/>
      <w:numFmt w:val="bullet"/>
      <w:lvlText w:val="▪"/>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7ABDBA">
      <w:start w:val="1"/>
      <w:numFmt w:val="bullet"/>
      <w:lvlText w:val="•"/>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80E3FC">
      <w:start w:val="1"/>
      <w:numFmt w:val="bullet"/>
      <w:lvlText w:val="o"/>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8CBDB2">
      <w:start w:val="1"/>
      <w:numFmt w:val="bullet"/>
      <w:lvlText w:val="▪"/>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63620D8"/>
    <w:multiLevelType w:val="hybridMultilevel"/>
    <w:tmpl w:val="2B3AB4AA"/>
    <w:lvl w:ilvl="0" w:tplc="F91C4D5A">
      <w:start w:val="1"/>
      <w:numFmt w:val="decimal"/>
      <w:lvlRestart w:val="0"/>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19" w:tentative="1">
      <w:start w:val="1"/>
      <w:numFmt w:val="lowerLetter"/>
      <w:lvlText w:val="%2."/>
      <w:lvlJc w:val="left"/>
      <w:pPr>
        <w:ind w:left="436" w:hanging="360"/>
      </w:pPr>
    </w:lvl>
    <w:lvl w:ilvl="2" w:tplc="0419001B" w:tentative="1">
      <w:start w:val="1"/>
      <w:numFmt w:val="lowerRoman"/>
      <w:lvlText w:val="%3."/>
      <w:lvlJc w:val="right"/>
      <w:pPr>
        <w:ind w:left="1156" w:hanging="180"/>
      </w:pPr>
    </w:lvl>
    <w:lvl w:ilvl="3" w:tplc="0419000F" w:tentative="1">
      <w:start w:val="1"/>
      <w:numFmt w:val="decimal"/>
      <w:lvlText w:val="%4."/>
      <w:lvlJc w:val="left"/>
      <w:pPr>
        <w:ind w:left="1876" w:hanging="360"/>
      </w:pPr>
    </w:lvl>
    <w:lvl w:ilvl="4" w:tplc="04190019" w:tentative="1">
      <w:start w:val="1"/>
      <w:numFmt w:val="lowerLetter"/>
      <w:lvlText w:val="%5."/>
      <w:lvlJc w:val="left"/>
      <w:pPr>
        <w:ind w:left="2596" w:hanging="360"/>
      </w:pPr>
    </w:lvl>
    <w:lvl w:ilvl="5" w:tplc="0419001B" w:tentative="1">
      <w:start w:val="1"/>
      <w:numFmt w:val="lowerRoman"/>
      <w:lvlText w:val="%6."/>
      <w:lvlJc w:val="right"/>
      <w:pPr>
        <w:ind w:left="3316" w:hanging="180"/>
      </w:pPr>
    </w:lvl>
    <w:lvl w:ilvl="6" w:tplc="0419000F" w:tentative="1">
      <w:start w:val="1"/>
      <w:numFmt w:val="decimal"/>
      <w:lvlText w:val="%7."/>
      <w:lvlJc w:val="left"/>
      <w:pPr>
        <w:ind w:left="4036" w:hanging="360"/>
      </w:pPr>
    </w:lvl>
    <w:lvl w:ilvl="7" w:tplc="04190019" w:tentative="1">
      <w:start w:val="1"/>
      <w:numFmt w:val="lowerLetter"/>
      <w:lvlText w:val="%8."/>
      <w:lvlJc w:val="left"/>
      <w:pPr>
        <w:ind w:left="4756" w:hanging="360"/>
      </w:pPr>
    </w:lvl>
    <w:lvl w:ilvl="8" w:tplc="0419001B" w:tentative="1">
      <w:start w:val="1"/>
      <w:numFmt w:val="lowerRoman"/>
      <w:lvlText w:val="%9."/>
      <w:lvlJc w:val="right"/>
      <w:pPr>
        <w:ind w:left="5476" w:hanging="180"/>
      </w:pPr>
    </w:lvl>
  </w:abstractNum>
  <w:abstractNum w:abstractNumId="8" w15:restartNumberingAfterBreak="0">
    <w:nsid w:val="277A2B86"/>
    <w:multiLevelType w:val="hybridMultilevel"/>
    <w:tmpl w:val="A3DC98B6"/>
    <w:lvl w:ilvl="0" w:tplc="D932CF8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82B422">
      <w:start w:val="1"/>
      <w:numFmt w:val="lowerLetter"/>
      <w:lvlText w:val="%2"/>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1C4D5A">
      <w:start w:val="1"/>
      <w:numFmt w:val="decimal"/>
      <w:lvlRestart w:val="0"/>
      <w:lvlText w:val="%3."/>
      <w:lvlJc w:val="left"/>
      <w:pPr>
        <w:ind w:left="1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E6538E">
      <w:start w:val="1"/>
      <w:numFmt w:val="decimal"/>
      <w:lvlText w:val="%4"/>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8A6D70">
      <w:start w:val="1"/>
      <w:numFmt w:val="lowerLetter"/>
      <w:lvlText w:val="%5"/>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46BA14">
      <w:start w:val="1"/>
      <w:numFmt w:val="lowerRoman"/>
      <w:lvlText w:val="%6"/>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FA548C">
      <w:start w:val="1"/>
      <w:numFmt w:val="decimal"/>
      <w:lvlText w:val="%7"/>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02D016">
      <w:start w:val="1"/>
      <w:numFmt w:val="lowerLetter"/>
      <w:lvlText w:val="%8"/>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CE3496">
      <w:start w:val="1"/>
      <w:numFmt w:val="lowerRoman"/>
      <w:lvlText w:val="%9"/>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81743CD"/>
    <w:multiLevelType w:val="hybridMultilevel"/>
    <w:tmpl w:val="FFFFFFFF"/>
    <w:lvl w:ilvl="0" w:tplc="A0B4A6E8">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D5C61DE">
      <w:start w:val="1"/>
      <w:numFmt w:val="lowerLetter"/>
      <w:lvlText w:val="%2"/>
      <w:lvlJc w:val="left"/>
      <w:pPr>
        <w:ind w:left="8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D987998">
      <w:start w:val="1"/>
      <w:numFmt w:val="lowerRoman"/>
      <w:lvlText w:val="%3"/>
      <w:lvlJc w:val="left"/>
      <w:pPr>
        <w:ind w:left="1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7921122">
      <w:start w:val="1"/>
      <w:numFmt w:val="decimal"/>
      <w:lvlText w:val="%4"/>
      <w:lvlJc w:val="left"/>
      <w:pPr>
        <w:ind w:left="18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7B08372">
      <w:start w:val="1"/>
      <w:numFmt w:val="lowerLetter"/>
      <w:lvlText w:val="%5"/>
      <w:lvlJc w:val="left"/>
      <w:pPr>
        <w:ind w:left="2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4FA9F44">
      <w:start w:val="1"/>
      <w:numFmt w:val="lowerRoman"/>
      <w:lvlText w:val="%6"/>
      <w:lvlJc w:val="left"/>
      <w:pPr>
        <w:ind w:left="28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5DCDBD8">
      <w:start w:val="1"/>
      <w:numFmt w:val="decimal"/>
      <w:lvlText w:val="%7"/>
      <w:lvlJc w:val="left"/>
      <w:pPr>
        <w:ind w:left="3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68AF04E">
      <w:start w:val="1"/>
      <w:numFmt w:val="lowerLetter"/>
      <w:lvlText w:val="%8"/>
      <w:lvlJc w:val="left"/>
      <w:pPr>
        <w:ind w:left="37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0488310">
      <w:start w:val="10"/>
      <w:numFmt w:val="decimal"/>
      <w:lvlRestart w:val="0"/>
      <w:lvlText w:val="%9."/>
      <w:lvlJc w:val="left"/>
      <w:pPr>
        <w:ind w:left="4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BF92CD4"/>
    <w:multiLevelType w:val="hybridMultilevel"/>
    <w:tmpl w:val="69F2CC4C"/>
    <w:lvl w:ilvl="0" w:tplc="1564106C">
      <w:start w:val="1"/>
      <w:numFmt w:val="bullet"/>
      <w:lvlText w:val="•"/>
      <w:lvlJc w:val="left"/>
      <w:pPr>
        <w:ind w:left="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B69EC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9E9F9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7C381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3856D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DACA7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DE7C3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B0226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A8E70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D2D4969"/>
    <w:multiLevelType w:val="hybridMultilevel"/>
    <w:tmpl w:val="FFFFFFFF"/>
    <w:lvl w:ilvl="0" w:tplc="FECEC96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4C1744">
      <w:start w:val="1"/>
      <w:numFmt w:val="bullet"/>
      <w:lvlText w:val="o"/>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30E1F8">
      <w:start w:val="1"/>
      <w:numFmt w:val="bullet"/>
      <w:lvlRestart w:val="0"/>
      <w:lvlText w:val="-"/>
      <w:lvlJc w:val="left"/>
      <w:pPr>
        <w:ind w:left="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3480E8">
      <w:start w:val="1"/>
      <w:numFmt w:val="bullet"/>
      <w:lvlText w:val="•"/>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82CD8C">
      <w:start w:val="1"/>
      <w:numFmt w:val="bullet"/>
      <w:lvlText w:val="o"/>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A62730">
      <w:start w:val="1"/>
      <w:numFmt w:val="bullet"/>
      <w:lvlText w:val="▪"/>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14A8D6">
      <w:start w:val="1"/>
      <w:numFmt w:val="bullet"/>
      <w:lvlText w:val="•"/>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EEBAAA">
      <w:start w:val="1"/>
      <w:numFmt w:val="bullet"/>
      <w:lvlText w:val="o"/>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B0EB00">
      <w:start w:val="1"/>
      <w:numFmt w:val="bullet"/>
      <w:lvlText w:val="▪"/>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217B79"/>
    <w:multiLevelType w:val="hybridMultilevel"/>
    <w:tmpl w:val="FFFFFFFF"/>
    <w:lvl w:ilvl="0" w:tplc="593A819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168630">
      <w:start w:val="1"/>
      <w:numFmt w:val="bullet"/>
      <w:lvlText w:val="o"/>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284B96">
      <w:start w:val="1"/>
      <w:numFmt w:val="bullet"/>
      <w:lvlRestart w:val="0"/>
      <w:lvlText w:val="-"/>
      <w:lvlJc w:val="left"/>
      <w:pPr>
        <w:ind w:left="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9E17B8">
      <w:start w:val="1"/>
      <w:numFmt w:val="bullet"/>
      <w:lvlText w:val="•"/>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F8DE96">
      <w:start w:val="1"/>
      <w:numFmt w:val="bullet"/>
      <w:lvlText w:val="o"/>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3E728C">
      <w:start w:val="1"/>
      <w:numFmt w:val="bullet"/>
      <w:lvlText w:val="▪"/>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5444BC">
      <w:start w:val="1"/>
      <w:numFmt w:val="bullet"/>
      <w:lvlText w:val="•"/>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3654C8">
      <w:start w:val="1"/>
      <w:numFmt w:val="bullet"/>
      <w:lvlText w:val="o"/>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F8F13C">
      <w:start w:val="1"/>
      <w:numFmt w:val="bullet"/>
      <w:lvlText w:val="▪"/>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55D6304"/>
    <w:multiLevelType w:val="hybridMultilevel"/>
    <w:tmpl w:val="A430573E"/>
    <w:lvl w:ilvl="0" w:tplc="04190001">
      <w:start w:val="1"/>
      <w:numFmt w:val="bullet"/>
      <w:lvlText w:val=""/>
      <w:lvlJc w:val="left"/>
      <w:pPr>
        <w:ind w:left="736" w:hanging="360"/>
      </w:pPr>
      <w:rPr>
        <w:rFonts w:ascii="Symbol" w:hAnsi="Symbol" w:hint="default"/>
      </w:rPr>
    </w:lvl>
    <w:lvl w:ilvl="1" w:tplc="04190003" w:tentative="1">
      <w:start w:val="1"/>
      <w:numFmt w:val="bullet"/>
      <w:lvlText w:val="o"/>
      <w:lvlJc w:val="left"/>
      <w:pPr>
        <w:ind w:left="1456" w:hanging="360"/>
      </w:pPr>
      <w:rPr>
        <w:rFonts w:ascii="Courier New" w:hAnsi="Courier New" w:cs="Courier New" w:hint="default"/>
      </w:rPr>
    </w:lvl>
    <w:lvl w:ilvl="2" w:tplc="04190005" w:tentative="1">
      <w:start w:val="1"/>
      <w:numFmt w:val="bullet"/>
      <w:lvlText w:val=""/>
      <w:lvlJc w:val="left"/>
      <w:pPr>
        <w:ind w:left="2176" w:hanging="360"/>
      </w:pPr>
      <w:rPr>
        <w:rFonts w:ascii="Wingdings" w:hAnsi="Wingdings" w:hint="default"/>
      </w:rPr>
    </w:lvl>
    <w:lvl w:ilvl="3" w:tplc="04190001" w:tentative="1">
      <w:start w:val="1"/>
      <w:numFmt w:val="bullet"/>
      <w:lvlText w:val=""/>
      <w:lvlJc w:val="left"/>
      <w:pPr>
        <w:ind w:left="2896" w:hanging="360"/>
      </w:pPr>
      <w:rPr>
        <w:rFonts w:ascii="Symbol" w:hAnsi="Symbol" w:hint="default"/>
      </w:rPr>
    </w:lvl>
    <w:lvl w:ilvl="4" w:tplc="04190003" w:tentative="1">
      <w:start w:val="1"/>
      <w:numFmt w:val="bullet"/>
      <w:lvlText w:val="o"/>
      <w:lvlJc w:val="left"/>
      <w:pPr>
        <w:ind w:left="3616" w:hanging="360"/>
      </w:pPr>
      <w:rPr>
        <w:rFonts w:ascii="Courier New" w:hAnsi="Courier New" w:cs="Courier New" w:hint="default"/>
      </w:rPr>
    </w:lvl>
    <w:lvl w:ilvl="5" w:tplc="04190005" w:tentative="1">
      <w:start w:val="1"/>
      <w:numFmt w:val="bullet"/>
      <w:lvlText w:val=""/>
      <w:lvlJc w:val="left"/>
      <w:pPr>
        <w:ind w:left="4336" w:hanging="360"/>
      </w:pPr>
      <w:rPr>
        <w:rFonts w:ascii="Wingdings" w:hAnsi="Wingdings" w:hint="default"/>
      </w:rPr>
    </w:lvl>
    <w:lvl w:ilvl="6" w:tplc="04190001" w:tentative="1">
      <w:start w:val="1"/>
      <w:numFmt w:val="bullet"/>
      <w:lvlText w:val=""/>
      <w:lvlJc w:val="left"/>
      <w:pPr>
        <w:ind w:left="5056" w:hanging="360"/>
      </w:pPr>
      <w:rPr>
        <w:rFonts w:ascii="Symbol" w:hAnsi="Symbol" w:hint="default"/>
      </w:rPr>
    </w:lvl>
    <w:lvl w:ilvl="7" w:tplc="04190003" w:tentative="1">
      <w:start w:val="1"/>
      <w:numFmt w:val="bullet"/>
      <w:lvlText w:val="o"/>
      <w:lvlJc w:val="left"/>
      <w:pPr>
        <w:ind w:left="5776" w:hanging="360"/>
      </w:pPr>
      <w:rPr>
        <w:rFonts w:ascii="Courier New" w:hAnsi="Courier New" w:cs="Courier New" w:hint="default"/>
      </w:rPr>
    </w:lvl>
    <w:lvl w:ilvl="8" w:tplc="04190005" w:tentative="1">
      <w:start w:val="1"/>
      <w:numFmt w:val="bullet"/>
      <w:lvlText w:val=""/>
      <w:lvlJc w:val="left"/>
      <w:pPr>
        <w:ind w:left="6496" w:hanging="360"/>
      </w:pPr>
      <w:rPr>
        <w:rFonts w:ascii="Wingdings" w:hAnsi="Wingdings" w:hint="default"/>
      </w:rPr>
    </w:lvl>
  </w:abstractNum>
  <w:abstractNum w:abstractNumId="14" w15:restartNumberingAfterBreak="0">
    <w:nsid w:val="3EC37812"/>
    <w:multiLevelType w:val="hybridMultilevel"/>
    <w:tmpl w:val="FFFFFFFF"/>
    <w:lvl w:ilvl="0" w:tplc="47D2A13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9A9222">
      <w:start w:val="1"/>
      <w:numFmt w:val="lowerLetter"/>
      <w:lvlText w:val="%2"/>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30E172">
      <w:start w:val="1"/>
      <w:numFmt w:val="decimal"/>
      <w:lvlRestart w:val="0"/>
      <w:lvlText w:val="%3."/>
      <w:lvlJc w:val="left"/>
      <w:pPr>
        <w:ind w:left="1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00D356">
      <w:start w:val="1"/>
      <w:numFmt w:val="decimal"/>
      <w:lvlText w:val="%4"/>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5CF7EC">
      <w:start w:val="1"/>
      <w:numFmt w:val="lowerLetter"/>
      <w:lvlText w:val="%5"/>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EC7534">
      <w:start w:val="1"/>
      <w:numFmt w:val="lowerRoman"/>
      <w:lvlText w:val="%6"/>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E0A254">
      <w:start w:val="1"/>
      <w:numFmt w:val="decimal"/>
      <w:lvlText w:val="%7"/>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E6DEE0">
      <w:start w:val="1"/>
      <w:numFmt w:val="lowerLetter"/>
      <w:lvlText w:val="%8"/>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86D87E">
      <w:start w:val="1"/>
      <w:numFmt w:val="lowerRoman"/>
      <w:lvlText w:val="%9"/>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EDC1239"/>
    <w:multiLevelType w:val="hybridMultilevel"/>
    <w:tmpl w:val="FFFFFFFF"/>
    <w:lvl w:ilvl="0" w:tplc="81C62EC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FAD5CA">
      <w:start w:val="1"/>
      <w:numFmt w:val="bullet"/>
      <w:lvlText w:val="o"/>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34E26A">
      <w:start w:val="1"/>
      <w:numFmt w:val="bullet"/>
      <w:lvlRestart w:val="0"/>
      <w:lvlText w:val="-"/>
      <w:lvlJc w:val="left"/>
      <w:pPr>
        <w:ind w:left="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EE9548">
      <w:start w:val="1"/>
      <w:numFmt w:val="bullet"/>
      <w:lvlText w:val="•"/>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1AB122">
      <w:start w:val="1"/>
      <w:numFmt w:val="bullet"/>
      <w:lvlText w:val="o"/>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4480B8">
      <w:start w:val="1"/>
      <w:numFmt w:val="bullet"/>
      <w:lvlText w:val="▪"/>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386134">
      <w:start w:val="1"/>
      <w:numFmt w:val="bullet"/>
      <w:lvlText w:val="•"/>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B25F48">
      <w:start w:val="1"/>
      <w:numFmt w:val="bullet"/>
      <w:lvlText w:val="o"/>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76DC12">
      <w:start w:val="1"/>
      <w:numFmt w:val="bullet"/>
      <w:lvlText w:val="▪"/>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2067CD3"/>
    <w:multiLevelType w:val="hybridMultilevel"/>
    <w:tmpl w:val="27F66A6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15:restartNumberingAfterBreak="0">
    <w:nsid w:val="55F846CD"/>
    <w:multiLevelType w:val="hybridMultilevel"/>
    <w:tmpl w:val="FFFFFFFF"/>
    <w:lvl w:ilvl="0" w:tplc="EC1C7518">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1C6BBBA">
      <w:start w:val="1"/>
      <w:numFmt w:val="lowerLetter"/>
      <w:lvlText w:val="%2"/>
      <w:lvlJc w:val="left"/>
      <w:pPr>
        <w:ind w:left="7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E965E2A">
      <w:start w:val="1"/>
      <w:numFmt w:val="lowerRoman"/>
      <w:lvlText w:val="%3"/>
      <w:lvlJc w:val="left"/>
      <w:pPr>
        <w:ind w:left="12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AB4E156">
      <w:start w:val="1"/>
      <w:numFmt w:val="decimal"/>
      <w:lvlText w:val="%4"/>
      <w:lvlJc w:val="left"/>
      <w:pPr>
        <w:ind w:left="16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2BAAF8E">
      <w:start w:val="1"/>
      <w:numFmt w:val="lowerLetter"/>
      <w:lvlText w:val="%5"/>
      <w:lvlJc w:val="left"/>
      <w:pPr>
        <w:ind w:left="20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698424C">
      <w:start w:val="2"/>
      <w:numFmt w:val="decimal"/>
      <w:lvlRestart w:val="0"/>
      <w:lvlText w:val="%6."/>
      <w:lvlJc w:val="left"/>
      <w:pPr>
        <w:ind w:left="3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6BCDFF8">
      <w:start w:val="1"/>
      <w:numFmt w:val="decimal"/>
      <w:lvlText w:val="%7"/>
      <w:lvlJc w:val="left"/>
      <w:pPr>
        <w:ind w:left="32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5ACA690">
      <w:start w:val="1"/>
      <w:numFmt w:val="lowerLetter"/>
      <w:lvlText w:val="%8"/>
      <w:lvlJc w:val="left"/>
      <w:pPr>
        <w:ind w:left="39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BC0817E">
      <w:start w:val="1"/>
      <w:numFmt w:val="lowerRoman"/>
      <w:lvlText w:val="%9"/>
      <w:lvlJc w:val="left"/>
      <w:pPr>
        <w:ind w:left="46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E515EA8"/>
    <w:multiLevelType w:val="hybridMultilevel"/>
    <w:tmpl w:val="81FC31D2"/>
    <w:lvl w:ilvl="0" w:tplc="04190001">
      <w:start w:val="1"/>
      <w:numFmt w:val="bullet"/>
      <w:lvlText w:val=""/>
      <w:lvlJc w:val="left"/>
      <w:pPr>
        <w:ind w:left="736" w:hanging="360"/>
      </w:pPr>
      <w:rPr>
        <w:rFonts w:ascii="Symbol" w:hAnsi="Symbol" w:hint="default"/>
      </w:rPr>
    </w:lvl>
    <w:lvl w:ilvl="1" w:tplc="04190003" w:tentative="1">
      <w:start w:val="1"/>
      <w:numFmt w:val="bullet"/>
      <w:lvlText w:val="o"/>
      <w:lvlJc w:val="left"/>
      <w:pPr>
        <w:ind w:left="1456" w:hanging="360"/>
      </w:pPr>
      <w:rPr>
        <w:rFonts w:ascii="Courier New" w:hAnsi="Courier New" w:cs="Courier New" w:hint="default"/>
      </w:rPr>
    </w:lvl>
    <w:lvl w:ilvl="2" w:tplc="04190005" w:tentative="1">
      <w:start w:val="1"/>
      <w:numFmt w:val="bullet"/>
      <w:lvlText w:val=""/>
      <w:lvlJc w:val="left"/>
      <w:pPr>
        <w:ind w:left="2176" w:hanging="360"/>
      </w:pPr>
      <w:rPr>
        <w:rFonts w:ascii="Wingdings" w:hAnsi="Wingdings" w:hint="default"/>
      </w:rPr>
    </w:lvl>
    <w:lvl w:ilvl="3" w:tplc="04190001" w:tentative="1">
      <w:start w:val="1"/>
      <w:numFmt w:val="bullet"/>
      <w:lvlText w:val=""/>
      <w:lvlJc w:val="left"/>
      <w:pPr>
        <w:ind w:left="2896" w:hanging="360"/>
      </w:pPr>
      <w:rPr>
        <w:rFonts w:ascii="Symbol" w:hAnsi="Symbol" w:hint="default"/>
      </w:rPr>
    </w:lvl>
    <w:lvl w:ilvl="4" w:tplc="04190003" w:tentative="1">
      <w:start w:val="1"/>
      <w:numFmt w:val="bullet"/>
      <w:lvlText w:val="o"/>
      <w:lvlJc w:val="left"/>
      <w:pPr>
        <w:ind w:left="3616" w:hanging="360"/>
      </w:pPr>
      <w:rPr>
        <w:rFonts w:ascii="Courier New" w:hAnsi="Courier New" w:cs="Courier New" w:hint="default"/>
      </w:rPr>
    </w:lvl>
    <w:lvl w:ilvl="5" w:tplc="04190005" w:tentative="1">
      <w:start w:val="1"/>
      <w:numFmt w:val="bullet"/>
      <w:lvlText w:val=""/>
      <w:lvlJc w:val="left"/>
      <w:pPr>
        <w:ind w:left="4336" w:hanging="360"/>
      </w:pPr>
      <w:rPr>
        <w:rFonts w:ascii="Wingdings" w:hAnsi="Wingdings" w:hint="default"/>
      </w:rPr>
    </w:lvl>
    <w:lvl w:ilvl="6" w:tplc="04190001" w:tentative="1">
      <w:start w:val="1"/>
      <w:numFmt w:val="bullet"/>
      <w:lvlText w:val=""/>
      <w:lvlJc w:val="left"/>
      <w:pPr>
        <w:ind w:left="5056" w:hanging="360"/>
      </w:pPr>
      <w:rPr>
        <w:rFonts w:ascii="Symbol" w:hAnsi="Symbol" w:hint="default"/>
      </w:rPr>
    </w:lvl>
    <w:lvl w:ilvl="7" w:tplc="04190003" w:tentative="1">
      <w:start w:val="1"/>
      <w:numFmt w:val="bullet"/>
      <w:lvlText w:val="o"/>
      <w:lvlJc w:val="left"/>
      <w:pPr>
        <w:ind w:left="5776" w:hanging="360"/>
      </w:pPr>
      <w:rPr>
        <w:rFonts w:ascii="Courier New" w:hAnsi="Courier New" w:cs="Courier New" w:hint="default"/>
      </w:rPr>
    </w:lvl>
    <w:lvl w:ilvl="8" w:tplc="04190005" w:tentative="1">
      <w:start w:val="1"/>
      <w:numFmt w:val="bullet"/>
      <w:lvlText w:val=""/>
      <w:lvlJc w:val="left"/>
      <w:pPr>
        <w:ind w:left="6496" w:hanging="360"/>
      </w:pPr>
      <w:rPr>
        <w:rFonts w:ascii="Wingdings" w:hAnsi="Wingdings" w:hint="default"/>
      </w:rPr>
    </w:lvl>
  </w:abstractNum>
  <w:abstractNum w:abstractNumId="19" w15:restartNumberingAfterBreak="0">
    <w:nsid w:val="70EB4247"/>
    <w:multiLevelType w:val="hybridMultilevel"/>
    <w:tmpl w:val="B07069FE"/>
    <w:lvl w:ilvl="0" w:tplc="F91C4D5A">
      <w:start w:val="1"/>
      <w:numFmt w:val="decimal"/>
      <w:lvlRestart w:val="0"/>
      <w:lvlText w:val="%1."/>
      <w:lvlJc w:val="left"/>
      <w:pPr>
        <w:ind w:left="1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20" w15:restartNumberingAfterBreak="0">
    <w:nsid w:val="759763CC"/>
    <w:multiLevelType w:val="hybridMultilevel"/>
    <w:tmpl w:val="A092B29E"/>
    <w:lvl w:ilvl="0" w:tplc="AFA60B8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50B6D4">
      <w:start w:val="1"/>
      <w:numFmt w:val="lowerLetter"/>
      <w:lvlText w:val="%2"/>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20A180">
      <w:start w:val="1"/>
      <w:numFmt w:val="decimal"/>
      <w:lvlRestart w:val="0"/>
      <w:lvlText w:val="%3."/>
      <w:lvlJc w:val="left"/>
      <w:pPr>
        <w:ind w:left="1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6E24DE">
      <w:start w:val="1"/>
      <w:numFmt w:val="decimal"/>
      <w:lvlText w:val="%4"/>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0E9D30">
      <w:start w:val="1"/>
      <w:numFmt w:val="lowerLetter"/>
      <w:lvlText w:val="%5"/>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5E4CD6">
      <w:start w:val="1"/>
      <w:numFmt w:val="lowerRoman"/>
      <w:lvlText w:val="%6"/>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94BFC2">
      <w:start w:val="1"/>
      <w:numFmt w:val="decimal"/>
      <w:lvlText w:val="%7"/>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AA10E2">
      <w:start w:val="1"/>
      <w:numFmt w:val="lowerLetter"/>
      <w:lvlText w:val="%8"/>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6EC676">
      <w:start w:val="1"/>
      <w:numFmt w:val="lowerRoman"/>
      <w:lvlText w:val="%9"/>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B0A004F"/>
    <w:multiLevelType w:val="hybridMultilevel"/>
    <w:tmpl w:val="FFFFFFFF"/>
    <w:lvl w:ilvl="0" w:tplc="21B6A12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A4B21A">
      <w:start w:val="1"/>
      <w:numFmt w:val="bullet"/>
      <w:lvlText w:val="o"/>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8E9316">
      <w:start w:val="1"/>
      <w:numFmt w:val="bullet"/>
      <w:lvlRestart w:val="0"/>
      <w:lvlText w:val="-"/>
      <w:lvlJc w:val="left"/>
      <w:pPr>
        <w:ind w:left="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D0917C">
      <w:start w:val="1"/>
      <w:numFmt w:val="bullet"/>
      <w:lvlText w:val="•"/>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241592">
      <w:start w:val="1"/>
      <w:numFmt w:val="bullet"/>
      <w:lvlText w:val="o"/>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AA254A">
      <w:start w:val="1"/>
      <w:numFmt w:val="bullet"/>
      <w:lvlText w:val="▪"/>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2EBFF0">
      <w:start w:val="1"/>
      <w:numFmt w:val="bullet"/>
      <w:lvlText w:val="•"/>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1C87A0">
      <w:start w:val="1"/>
      <w:numFmt w:val="bullet"/>
      <w:lvlText w:val="o"/>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505E18">
      <w:start w:val="1"/>
      <w:numFmt w:val="bullet"/>
      <w:lvlText w:val="▪"/>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12"/>
  </w:num>
  <w:num w:numId="3">
    <w:abstractNumId w:val="8"/>
  </w:num>
  <w:num w:numId="4">
    <w:abstractNumId w:val="17"/>
  </w:num>
  <w:num w:numId="5">
    <w:abstractNumId w:val="3"/>
  </w:num>
  <w:num w:numId="6">
    <w:abstractNumId w:val="15"/>
  </w:num>
  <w:num w:numId="7">
    <w:abstractNumId w:val="11"/>
  </w:num>
  <w:num w:numId="8">
    <w:abstractNumId w:val="20"/>
  </w:num>
  <w:num w:numId="9">
    <w:abstractNumId w:val="6"/>
  </w:num>
  <w:num w:numId="10">
    <w:abstractNumId w:val="21"/>
  </w:num>
  <w:num w:numId="11">
    <w:abstractNumId w:val="9"/>
  </w:num>
  <w:num w:numId="12">
    <w:abstractNumId w:val="14"/>
  </w:num>
  <w:num w:numId="13">
    <w:abstractNumId w:val="2"/>
  </w:num>
  <w:num w:numId="14">
    <w:abstractNumId w:val="7"/>
  </w:num>
  <w:num w:numId="15">
    <w:abstractNumId w:val="18"/>
  </w:num>
  <w:num w:numId="16">
    <w:abstractNumId w:val="16"/>
  </w:num>
  <w:num w:numId="17">
    <w:abstractNumId w:val="13"/>
  </w:num>
  <w:num w:numId="18">
    <w:abstractNumId w:val="1"/>
  </w:num>
  <w:num w:numId="19">
    <w:abstractNumId w:val="19"/>
  </w:num>
  <w:num w:numId="20">
    <w:abstractNumId w:val="4"/>
  </w:num>
  <w:num w:numId="21">
    <w:abstractNumId w:val="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C02"/>
    <w:rsid w:val="000023E7"/>
    <w:rsid w:val="000362B8"/>
    <w:rsid w:val="00050660"/>
    <w:rsid w:val="00050753"/>
    <w:rsid w:val="00056E26"/>
    <w:rsid w:val="00097A71"/>
    <w:rsid w:val="00104F97"/>
    <w:rsid w:val="001107A2"/>
    <w:rsid w:val="0011644D"/>
    <w:rsid w:val="00140394"/>
    <w:rsid w:val="00143229"/>
    <w:rsid w:val="00172357"/>
    <w:rsid w:val="001A41A2"/>
    <w:rsid w:val="001B74B5"/>
    <w:rsid w:val="001D28A1"/>
    <w:rsid w:val="001F3EE6"/>
    <w:rsid w:val="001F5A74"/>
    <w:rsid w:val="00240FF3"/>
    <w:rsid w:val="002A31E4"/>
    <w:rsid w:val="002F4BB7"/>
    <w:rsid w:val="00327A60"/>
    <w:rsid w:val="003739EC"/>
    <w:rsid w:val="003C2BAB"/>
    <w:rsid w:val="003D22D9"/>
    <w:rsid w:val="003D3DD9"/>
    <w:rsid w:val="003D48FC"/>
    <w:rsid w:val="003F6FD1"/>
    <w:rsid w:val="0040488F"/>
    <w:rsid w:val="0042648D"/>
    <w:rsid w:val="00427DA7"/>
    <w:rsid w:val="00440963"/>
    <w:rsid w:val="00457325"/>
    <w:rsid w:val="00472B05"/>
    <w:rsid w:val="004B68FE"/>
    <w:rsid w:val="004E01F5"/>
    <w:rsid w:val="004E0960"/>
    <w:rsid w:val="004F3357"/>
    <w:rsid w:val="00540523"/>
    <w:rsid w:val="00566A5F"/>
    <w:rsid w:val="00570221"/>
    <w:rsid w:val="00572265"/>
    <w:rsid w:val="00573DFC"/>
    <w:rsid w:val="00574A68"/>
    <w:rsid w:val="00592C79"/>
    <w:rsid w:val="005A33DA"/>
    <w:rsid w:val="005A592A"/>
    <w:rsid w:val="005B600A"/>
    <w:rsid w:val="00605FE2"/>
    <w:rsid w:val="00630307"/>
    <w:rsid w:val="006450DA"/>
    <w:rsid w:val="00650A60"/>
    <w:rsid w:val="00650F5D"/>
    <w:rsid w:val="00672B6D"/>
    <w:rsid w:val="00682602"/>
    <w:rsid w:val="006833BA"/>
    <w:rsid w:val="00694235"/>
    <w:rsid w:val="006A153F"/>
    <w:rsid w:val="006D0369"/>
    <w:rsid w:val="006D57BB"/>
    <w:rsid w:val="00723812"/>
    <w:rsid w:val="00752113"/>
    <w:rsid w:val="00772CFF"/>
    <w:rsid w:val="007C71E5"/>
    <w:rsid w:val="007F117F"/>
    <w:rsid w:val="00800061"/>
    <w:rsid w:val="00812EC8"/>
    <w:rsid w:val="008316A4"/>
    <w:rsid w:val="00853D5D"/>
    <w:rsid w:val="00861CF6"/>
    <w:rsid w:val="00885C7C"/>
    <w:rsid w:val="008A489E"/>
    <w:rsid w:val="008F150B"/>
    <w:rsid w:val="00926684"/>
    <w:rsid w:val="00957DF5"/>
    <w:rsid w:val="00982046"/>
    <w:rsid w:val="009862DC"/>
    <w:rsid w:val="009A227E"/>
    <w:rsid w:val="009A5198"/>
    <w:rsid w:val="009C2D35"/>
    <w:rsid w:val="009C7FAE"/>
    <w:rsid w:val="009E7FF4"/>
    <w:rsid w:val="00A36C2E"/>
    <w:rsid w:val="00A64998"/>
    <w:rsid w:val="00A6544C"/>
    <w:rsid w:val="00A67EF8"/>
    <w:rsid w:val="00A7034F"/>
    <w:rsid w:val="00A75723"/>
    <w:rsid w:val="00AA0807"/>
    <w:rsid w:val="00AA6C2C"/>
    <w:rsid w:val="00AC6CFF"/>
    <w:rsid w:val="00AE2DD3"/>
    <w:rsid w:val="00B032C3"/>
    <w:rsid w:val="00B22870"/>
    <w:rsid w:val="00B32995"/>
    <w:rsid w:val="00B353B2"/>
    <w:rsid w:val="00B50FA4"/>
    <w:rsid w:val="00B51662"/>
    <w:rsid w:val="00B64F32"/>
    <w:rsid w:val="00B76DA4"/>
    <w:rsid w:val="00B809E7"/>
    <w:rsid w:val="00BC311D"/>
    <w:rsid w:val="00BD0C50"/>
    <w:rsid w:val="00BE4FEF"/>
    <w:rsid w:val="00BF364B"/>
    <w:rsid w:val="00C629F0"/>
    <w:rsid w:val="00C76C41"/>
    <w:rsid w:val="00C90F60"/>
    <w:rsid w:val="00C92EB7"/>
    <w:rsid w:val="00CC717F"/>
    <w:rsid w:val="00CF2567"/>
    <w:rsid w:val="00D030C5"/>
    <w:rsid w:val="00D10C9D"/>
    <w:rsid w:val="00D31650"/>
    <w:rsid w:val="00D3459B"/>
    <w:rsid w:val="00D57073"/>
    <w:rsid w:val="00D6777E"/>
    <w:rsid w:val="00D804C9"/>
    <w:rsid w:val="00D91210"/>
    <w:rsid w:val="00D92ECF"/>
    <w:rsid w:val="00D96F26"/>
    <w:rsid w:val="00DA01DB"/>
    <w:rsid w:val="00DD099A"/>
    <w:rsid w:val="00DE11F4"/>
    <w:rsid w:val="00E17478"/>
    <w:rsid w:val="00E33828"/>
    <w:rsid w:val="00E455FA"/>
    <w:rsid w:val="00E63737"/>
    <w:rsid w:val="00E7278C"/>
    <w:rsid w:val="00E73086"/>
    <w:rsid w:val="00E84C13"/>
    <w:rsid w:val="00EE16DE"/>
    <w:rsid w:val="00EF0B3D"/>
    <w:rsid w:val="00EF2C02"/>
    <w:rsid w:val="00F07E3D"/>
    <w:rsid w:val="00F200E3"/>
    <w:rsid w:val="00F67D2D"/>
    <w:rsid w:val="00F8162F"/>
    <w:rsid w:val="00FB18AE"/>
    <w:rsid w:val="00FD58A6"/>
    <w:rsid w:val="00FE6091"/>
    <w:rsid w:val="00FF7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DCCFF"/>
  <w15:docId w15:val="{BE43E622-16F5-D249-A606-2BE9C358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960"/>
    <w:pPr>
      <w:spacing w:after="12" w:line="268" w:lineRule="auto"/>
      <w:ind w:left="26" w:right="3463" w:hanging="10"/>
      <w:jc w:val="both"/>
    </w:pPr>
    <w:rPr>
      <w:rFonts w:ascii="Times New Roman" w:eastAsia="Times New Roman" w:hAnsi="Times New Roman" w:cs="Times New Roman"/>
      <w:color w:val="000000"/>
      <w:sz w:val="24"/>
      <w:lang w:bidi="ru-RU"/>
    </w:rPr>
  </w:style>
  <w:style w:type="paragraph" w:styleId="1">
    <w:name w:val="heading 1"/>
    <w:basedOn w:val="a"/>
    <w:next w:val="a"/>
    <w:link w:val="10"/>
    <w:uiPriority w:val="9"/>
    <w:qFormat/>
    <w:rsid w:val="00885C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9A5198"/>
    <w:pPr>
      <w:spacing w:before="100" w:beforeAutospacing="1" w:after="100" w:afterAutospacing="1" w:line="240" w:lineRule="auto"/>
      <w:ind w:left="0" w:right="0" w:firstLine="0"/>
      <w:jc w:val="left"/>
      <w:outlineLvl w:val="1"/>
    </w:pPr>
    <w:rPr>
      <w:rFonts w:eastAsiaTheme="minorEastAsia"/>
      <w:b/>
      <w:bCs/>
      <w:color w:val="auto"/>
      <w:sz w:val="36"/>
      <w:szCs w:val="36"/>
      <w:lang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7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9A5198"/>
    <w:rPr>
      <w:rFonts w:ascii="Times New Roman" w:hAnsi="Times New Roman" w:cs="Times New Roman"/>
      <w:b/>
      <w:bCs/>
      <w:sz w:val="36"/>
      <w:szCs w:val="36"/>
    </w:rPr>
  </w:style>
  <w:style w:type="paragraph" w:styleId="a4">
    <w:name w:val="List Paragraph"/>
    <w:basedOn w:val="a"/>
    <w:uiPriority w:val="34"/>
    <w:qFormat/>
    <w:rsid w:val="00BF364B"/>
    <w:pPr>
      <w:ind w:left="720"/>
      <w:contextualSpacing/>
    </w:pPr>
  </w:style>
  <w:style w:type="character" w:customStyle="1" w:styleId="10">
    <w:name w:val="Заголовок 1 Знак"/>
    <w:basedOn w:val="a0"/>
    <w:link w:val="1"/>
    <w:uiPriority w:val="9"/>
    <w:rsid w:val="00885C7C"/>
    <w:rPr>
      <w:rFonts w:asciiTheme="majorHAnsi" w:eastAsiaTheme="majorEastAsia" w:hAnsiTheme="majorHAnsi" w:cstheme="majorBidi"/>
      <w:color w:val="2F5496" w:themeColor="accent1" w:themeShade="BF"/>
      <w:sz w:val="32"/>
      <w:szCs w:val="32"/>
      <w:lang w:bidi="ru-RU"/>
    </w:rPr>
  </w:style>
  <w:style w:type="paragraph" w:styleId="a5">
    <w:name w:val="Balloon Text"/>
    <w:basedOn w:val="a"/>
    <w:link w:val="a6"/>
    <w:uiPriority w:val="99"/>
    <w:semiHidden/>
    <w:unhideWhenUsed/>
    <w:rsid w:val="00440963"/>
    <w:pPr>
      <w:spacing w:after="0" w:line="240" w:lineRule="auto"/>
      <w:ind w:left="0" w:right="0" w:firstLine="0"/>
      <w:jc w:val="left"/>
    </w:pPr>
    <w:rPr>
      <w:rFonts w:ascii="Tahoma" w:eastAsiaTheme="minorEastAsia" w:hAnsi="Tahoma" w:cs="Tahoma"/>
      <w:color w:val="auto"/>
      <w:sz w:val="16"/>
      <w:szCs w:val="16"/>
      <w:lang w:bidi="ar-SA"/>
    </w:rPr>
  </w:style>
  <w:style w:type="character" w:customStyle="1" w:styleId="a6">
    <w:name w:val="Текст выноски Знак"/>
    <w:basedOn w:val="a0"/>
    <w:link w:val="a5"/>
    <w:uiPriority w:val="99"/>
    <w:semiHidden/>
    <w:rsid w:val="00440963"/>
    <w:rPr>
      <w:rFonts w:ascii="Tahoma" w:hAnsi="Tahoma" w:cs="Tahoma"/>
      <w:sz w:val="16"/>
      <w:szCs w:val="16"/>
    </w:rPr>
  </w:style>
  <w:style w:type="paragraph" w:styleId="a7">
    <w:name w:val="Normal (Web)"/>
    <w:basedOn w:val="a"/>
    <w:uiPriority w:val="99"/>
    <w:semiHidden/>
    <w:unhideWhenUsed/>
    <w:rsid w:val="00CC717F"/>
    <w:pPr>
      <w:spacing w:before="100" w:beforeAutospacing="1" w:after="100" w:afterAutospacing="1" w:line="240" w:lineRule="auto"/>
      <w:ind w:left="0" w:right="0" w:firstLine="0"/>
      <w:jc w:val="left"/>
    </w:pPr>
    <w:rPr>
      <w:color w:val="auto"/>
      <w:szCs w:val="24"/>
      <w:lang w:bidi="ar-SA"/>
    </w:rPr>
  </w:style>
  <w:style w:type="character" w:styleId="a8">
    <w:name w:val="Emphasis"/>
    <w:basedOn w:val="a0"/>
    <w:uiPriority w:val="20"/>
    <w:qFormat/>
    <w:rsid w:val="00B353B2"/>
    <w:rPr>
      <w:i/>
      <w:iCs/>
    </w:rPr>
  </w:style>
  <w:style w:type="character" w:styleId="a9">
    <w:name w:val="Hyperlink"/>
    <w:basedOn w:val="a0"/>
    <w:uiPriority w:val="99"/>
    <w:unhideWhenUsed/>
    <w:rsid w:val="005A33DA"/>
    <w:rPr>
      <w:color w:val="0563C1" w:themeColor="hyperlink"/>
      <w:u w:val="single"/>
    </w:rPr>
  </w:style>
  <w:style w:type="character" w:styleId="aa">
    <w:name w:val="Unresolved Mention"/>
    <w:basedOn w:val="a0"/>
    <w:uiPriority w:val="99"/>
    <w:semiHidden/>
    <w:unhideWhenUsed/>
    <w:rsid w:val="005A33DA"/>
    <w:rPr>
      <w:color w:val="605E5C"/>
      <w:shd w:val="clear" w:color="auto" w:fill="E1DFDD"/>
    </w:rPr>
  </w:style>
  <w:style w:type="character" w:styleId="ab">
    <w:name w:val="FollowedHyperlink"/>
    <w:basedOn w:val="a0"/>
    <w:uiPriority w:val="99"/>
    <w:semiHidden/>
    <w:unhideWhenUsed/>
    <w:rsid w:val="00F07E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78167">
      <w:bodyDiv w:val="1"/>
      <w:marLeft w:val="0"/>
      <w:marRight w:val="0"/>
      <w:marTop w:val="0"/>
      <w:marBottom w:val="0"/>
      <w:divBdr>
        <w:top w:val="none" w:sz="0" w:space="0" w:color="auto"/>
        <w:left w:val="none" w:sz="0" w:space="0" w:color="auto"/>
        <w:bottom w:val="none" w:sz="0" w:space="0" w:color="auto"/>
        <w:right w:val="none" w:sz="0" w:space="0" w:color="auto"/>
      </w:divBdr>
    </w:div>
    <w:div w:id="756948689">
      <w:bodyDiv w:val="1"/>
      <w:marLeft w:val="0"/>
      <w:marRight w:val="0"/>
      <w:marTop w:val="0"/>
      <w:marBottom w:val="0"/>
      <w:divBdr>
        <w:top w:val="none" w:sz="0" w:space="0" w:color="auto"/>
        <w:left w:val="none" w:sz="0" w:space="0" w:color="auto"/>
        <w:bottom w:val="none" w:sz="0" w:space="0" w:color="auto"/>
        <w:right w:val="none" w:sz="0" w:space="0" w:color="auto"/>
      </w:divBdr>
      <w:divsChild>
        <w:div w:id="669990110">
          <w:marLeft w:val="0"/>
          <w:marRight w:val="0"/>
          <w:marTop w:val="0"/>
          <w:marBottom w:val="0"/>
          <w:divBdr>
            <w:top w:val="none" w:sz="0" w:space="0" w:color="auto"/>
            <w:left w:val="none" w:sz="0" w:space="0" w:color="auto"/>
            <w:bottom w:val="none" w:sz="0" w:space="0" w:color="auto"/>
            <w:right w:val="none" w:sz="0" w:space="0" w:color="auto"/>
          </w:divBdr>
          <w:divsChild>
            <w:div w:id="1700011041">
              <w:marLeft w:val="0"/>
              <w:marRight w:val="0"/>
              <w:marTop w:val="75"/>
              <w:marBottom w:val="75"/>
              <w:divBdr>
                <w:top w:val="none" w:sz="0" w:space="0" w:color="auto"/>
                <w:left w:val="none" w:sz="0" w:space="0" w:color="auto"/>
                <w:bottom w:val="none" w:sz="0" w:space="0" w:color="auto"/>
                <w:right w:val="none" w:sz="0" w:space="0" w:color="auto"/>
              </w:divBdr>
              <w:divsChild>
                <w:div w:id="84339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637982">
      <w:bodyDiv w:val="1"/>
      <w:marLeft w:val="0"/>
      <w:marRight w:val="0"/>
      <w:marTop w:val="0"/>
      <w:marBottom w:val="0"/>
      <w:divBdr>
        <w:top w:val="none" w:sz="0" w:space="0" w:color="auto"/>
        <w:left w:val="none" w:sz="0" w:space="0" w:color="auto"/>
        <w:bottom w:val="none" w:sz="0" w:space="0" w:color="auto"/>
        <w:right w:val="none" w:sz="0" w:space="0" w:color="auto"/>
      </w:divBdr>
      <w:divsChild>
        <w:div w:id="1449201236">
          <w:marLeft w:val="0"/>
          <w:marRight w:val="0"/>
          <w:marTop w:val="0"/>
          <w:marBottom w:val="0"/>
          <w:divBdr>
            <w:top w:val="none" w:sz="0" w:space="0" w:color="auto"/>
            <w:left w:val="none" w:sz="0" w:space="0" w:color="auto"/>
            <w:bottom w:val="none" w:sz="0" w:space="0" w:color="auto"/>
            <w:right w:val="none" w:sz="0" w:space="0" w:color="auto"/>
          </w:divBdr>
          <w:divsChild>
            <w:div w:id="483352568">
              <w:marLeft w:val="0"/>
              <w:marRight w:val="0"/>
              <w:marTop w:val="0"/>
              <w:marBottom w:val="0"/>
              <w:divBdr>
                <w:top w:val="none" w:sz="0" w:space="0" w:color="auto"/>
                <w:left w:val="none" w:sz="0" w:space="0" w:color="auto"/>
                <w:bottom w:val="none" w:sz="0" w:space="0" w:color="auto"/>
                <w:right w:val="none" w:sz="0" w:space="0" w:color="auto"/>
              </w:divBdr>
              <w:divsChild>
                <w:div w:id="1295869830">
                  <w:marLeft w:val="1170"/>
                  <w:marRight w:val="735"/>
                  <w:marTop w:val="0"/>
                  <w:marBottom w:val="0"/>
                  <w:divBdr>
                    <w:top w:val="none" w:sz="0" w:space="0" w:color="auto"/>
                    <w:left w:val="none" w:sz="0" w:space="0" w:color="auto"/>
                    <w:bottom w:val="none" w:sz="0" w:space="0" w:color="auto"/>
                    <w:right w:val="none" w:sz="0" w:space="0" w:color="auto"/>
                  </w:divBdr>
                  <w:divsChild>
                    <w:div w:id="551888163">
                      <w:marLeft w:val="0"/>
                      <w:marRight w:val="0"/>
                      <w:marTop w:val="0"/>
                      <w:marBottom w:val="0"/>
                      <w:divBdr>
                        <w:top w:val="none" w:sz="0" w:space="0" w:color="auto"/>
                        <w:left w:val="none" w:sz="0" w:space="0" w:color="auto"/>
                        <w:bottom w:val="none" w:sz="0" w:space="0" w:color="auto"/>
                        <w:right w:val="none" w:sz="0" w:space="0" w:color="auto"/>
                      </w:divBdr>
                      <w:divsChild>
                        <w:div w:id="1241791596">
                          <w:marLeft w:val="0"/>
                          <w:marRight w:val="0"/>
                          <w:marTop w:val="75"/>
                          <w:marBottom w:val="0"/>
                          <w:divBdr>
                            <w:top w:val="none" w:sz="0" w:space="0" w:color="auto"/>
                            <w:left w:val="none" w:sz="0" w:space="0" w:color="auto"/>
                            <w:bottom w:val="none" w:sz="0" w:space="0" w:color="auto"/>
                            <w:right w:val="none" w:sz="0" w:space="0" w:color="auto"/>
                          </w:divBdr>
                          <w:divsChild>
                            <w:div w:id="1734546188">
                              <w:marLeft w:val="45"/>
                              <w:marRight w:val="0"/>
                              <w:marTop w:val="0"/>
                              <w:marBottom w:val="0"/>
                              <w:divBdr>
                                <w:top w:val="none" w:sz="0" w:space="0" w:color="auto"/>
                                <w:left w:val="none" w:sz="0" w:space="0" w:color="auto"/>
                                <w:bottom w:val="none" w:sz="0" w:space="0" w:color="auto"/>
                                <w:right w:val="none" w:sz="0" w:space="0" w:color="auto"/>
                              </w:divBdr>
                              <w:divsChild>
                                <w:div w:id="1103499802">
                                  <w:marLeft w:val="0"/>
                                  <w:marRight w:val="0"/>
                                  <w:marTop w:val="0"/>
                                  <w:marBottom w:val="0"/>
                                  <w:divBdr>
                                    <w:top w:val="none" w:sz="0" w:space="0" w:color="auto"/>
                                    <w:left w:val="none" w:sz="0" w:space="0" w:color="auto"/>
                                    <w:bottom w:val="none" w:sz="0" w:space="0" w:color="auto"/>
                                    <w:right w:val="none" w:sz="0" w:space="0" w:color="auto"/>
                                  </w:divBdr>
                                  <w:divsChild>
                                    <w:div w:id="320163146">
                                      <w:marLeft w:val="0"/>
                                      <w:marRight w:val="0"/>
                                      <w:marTop w:val="0"/>
                                      <w:marBottom w:val="0"/>
                                      <w:divBdr>
                                        <w:top w:val="none" w:sz="0" w:space="0" w:color="auto"/>
                                        <w:left w:val="none" w:sz="0" w:space="0" w:color="auto"/>
                                        <w:bottom w:val="none" w:sz="0" w:space="0" w:color="auto"/>
                                        <w:right w:val="none" w:sz="0" w:space="0" w:color="auto"/>
                                      </w:divBdr>
                                      <w:divsChild>
                                        <w:div w:id="1657221520">
                                          <w:marLeft w:val="105"/>
                                          <w:marRight w:val="0"/>
                                          <w:marTop w:val="60"/>
                                          <w:marBottom w:val="0"/>
                                          <w:divBdr>
                                            <w:top w:val="none" w:sz="0" w:space="0" w:color="auto"/>
                                            <w:left w:val="none" w:sz="0" w:space="0" w:color="auto"/>
                                            <w:bottom w:val="none" w:sz="0" w:space="0" w:color="auto"/>
                                            <w:right w:val="none" w:sz="0" w:space="0" w:color="auto"/>
                                          </w:divBdr>
                                        </w:div>
                                        <w:div w:id="1743721532">
                                          <w:marLeft w:val="105"/>
                                          <w:marRight w:val="0"/>
                                          <w:marTop w:val="60"/>
                                          <w:marBottom w:val="0"/>
                                          <w:divBdr>
                                            <w:top w:val="none" w:sz="0" w:space="0" w:color="auto"/>
                                            <w:left w:val="none" w:sz="0" w:space="0" w:color="auto"/>
                                            <w:bottom w:val="none" w:sz="0" w:space="0" w:color="auto"/>
                                            <w:right w:val="none" w:sz="0" w:space="0" w:color="auto"/>
                                          </w:divBdr>
                                        </w:div>
                                        <w:div w:id="1273124731">
                                          <w:marLeft w:val="105"/>
                                          <w:marRight w:val="0"/>
                                          <w:marTop w:val="60"/>
                                          <w:marBottom w:val="0"/>
                                          <w:divBdr>
                                            <w:top w:val="none" w:sz="0" w:space="0" w:color="auto"/>
                                            <w:left w:val="none" w:sz="0" w:space="0" w:color="auto"/>
                                            <w:bottom w:val="none" w:sz="0" w:space="0" w:color="auto"/>
                                            <w:right w:val="none" w:sz="0" w:space="0" w:color="auto"/>
                                          </w:divBdr>
                                        </w:div>
                                        <w:div w:id="423919192">
                                          <w:marLeft w:val="105"/>
                                          <w:marRight w:val="0"/>
                                          <w:marTop w:val="60"/>
                                          <w:marBottom w:val="0"/>
                                          <w:divBdr>
                                            <w:top w:val="none" w:sz="0" w:space="0" w:color="auto"/>
                                            <w:left w:val="none" w:sz="0" w:space="0" w:color="auto"/>
                                            <w:bottom w:val="none" w:sz="0" w:space="0" w:color="auto"/>
                                            <w:right w:val="none" w:sz="0" w:space="0" w:color="auto"/>
                                          </w:divBdr>
                                        </w:div>
                                      </w:divsChild>
                                    </w:div>
                                  </w:divsChild>
                                </w:div>
                                <w:div w:id="1106924579">
                                  <w:marLeft w:val="0"/>
                                  <w:marRight w:val="0"/>
                                  <w:marTop w:val="0"/>
                                  <w:marBottom w:val="0"/>
                                  <w:divBdr>
                                    <w:top w:val="none" w:sz="0" w:space="0" w:color="auto"/>
                                    <w:left w:val="none" w:sz="0" w:space="0" w:color="auto"/>
                                    <w:bottom w:val="none" w:sz="0" w:space="0" w:color="auto"/>
                                    <w:right w:val="none" w:sz="0" w:space="0" w:color="auto"/>
                                  </w:divBdr>
                                  <w:divsChild>
                                    <w:div w:id="926576127">
                                      <w:marLeft w:val="0"/>
                                      <w:marRight w:val="0"/>
                                      <w:marTop w:val="0"/>
                                      <w:marBottom w:val="0"/>
                                      <w:divBdr>
                                        <w:top w:val="none" w:sz="0" w:space="0" w:color="auto"/>
                                        <w:left w:val="none" w:sz="0" w:space="0" w:color="auto"/>
                                        <w:bottom w:val="none" w:sz="0" w:space="0" w:color="auto"/>
                                        <w:right w:val="none" w:sz="0" w:space="0" w:color="auto"/>
                                      </w:divBdr>
                                      <w:divsChild>
                                        <w:div w:id="1697652019">
                                          <w:marLeft w:val="0"/>
                                          <w:marRight w:val="0"/>
                                          <w:marTop w:val="0"/>
                                          <w:marBottom w:val="0"/>
                                          <w:divBdr>
                                            <w:top w:val="none" w:sz="0" w:space="0" w:color="auto"/>
                                            <w:left w:val="none" w:sz="0" w:space="0" w:color="auto"/>
                                            <w:bottom w:val="none" w:sz="0" w:space="0" w:color="auto"/>
                                            <w:right w:val="none" w:sz="0" w:space="0" w:color="auto"/>
                                          </w:divBdr>
                                          <w:divsChild>
                                            <w:div w:id="1749183858">
                                              <w:marLeft w:val="0"/>
                                              <w:marRight w:val="0"/>
                                              <w:marTop w:val="0"/>
                                              <w:marBottom w:val="0"/>
                                              <w:divBdr>
                                                <w:top w:val="none" w:sz="0" w:space="0" w:color="auto"/>
                                                <w:left w:val="none" w:sz="0" w:space="0" w:color="auto"/>
                                                <w:bottom w:val="none" w:sz="0" w:space="0" w:color="auto"/>
                                                <w:right w:val="none" w:sz="0" w:space="0" w:color="auto"/>
                                              </w:divBdr>
                                              <w:divsChild>
                                                <w:div w:id="2695247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572633">
                                      <w:marLeft w:val="0"/>
                                      <w:marRight w:val="0"/>
                                      <w:marTop w:val="0"/>
                                      <w:marBottom w:val="0"/>
                                      <w:divBdr>
                                        <w:top w:val="none" w:sz="0" w:space="0" w:color="auto"/>
                                        <w:left w:val="none" w:sz="0" w:space="0" w:color="auto"/>
                                        <w:bottom w:val="none" w:sz="0" w:space="0" w:color="auto"/>
                                        <w:right w:val="none" w:sz="0" w:space="0" w:color="auto"/>
                                      </w:divBdr>
                                      <w:divsChild>
                                        <w:div w:id="1988895843">
                                          <w:marLeft w:val="0"/>
                                          <w:marRight w:val="0"/>
                                          <w:marTop w:val="0"/>
                                          <w:marBottom w:val="0"/>
                                          <w:divBdr>
                                            <w:top w:val="none" w:sz="0" w:space="0" w:color="auto"/>
                                            <w:left w:val="none" w:sz="0" w:space="0" w:color="auto"/>
                                            <w:bottom w:val="none" w:sz="0" w:space="0" w:color="auto"/>
                                            <w:right w:val="none" w:sz="0" w:space="0" w:color="auto"/>
                                          </w:divBdr>
                                          <w:divsChild>
                                            <w:div w:id="350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8346756">
      <w:bodyDiv w:val="1"/>
      <w:marLeft w:val="0"/>
      <w:marRight w:val="0"/>
      <w:marTop w:val="0"/>
      <w:marBottom w:val="0"/>
      <w:divBdr>
        <w:top w:val="none" w:sz="0" w:space="0" w:color="auto"/>
        <w:left w:val="none" w:sz="0" w:space="0" w:color="auto"/>
        <w:bottom w:val="none" w:sz="0" w:space="0" w:color="auto"/>
        <w:right w:val="none" w:sz="0" w:space="0" w:color="auto"/>
      </w:divBdr>
    </w:div>
    <w:div w:id="1256089053">
      <w:bodyDiv w:val="1"/>
      <w:marLeft w:val="0"/>
      <w:marRight w:val="0"/>
      <w:marTop w:val="0"/>
      <w:marBottom w:val="0"/>
      <w:divBdr>
        <w:top w:val="none" w:sz="0" w:space="0" w:color="auto"/>
        <w:left w:val="none" w:sz="0" w:space="0" w:color="auto"/>
        <w:bottom w:val="none" w:sz="0" w:space="0" w:color="auto"/>
        <w:right w:val="none" w:sz="0" w:space="0" w:color="auto"/>
      </w:divBdr>
    </w:div>
    <w:div w:id="1260722081">
      <w:bodyDiv w:val="1"/>
      <w:marLeft w:val="0"/>
      <w:marRight w:val="0"/>
      <w:marTop w:val="0"/>
      <w:marBottom w:val="0"/>
      <w:divBdr>
        <w:top w:val="none" w:sz="0" w:space="0" w:color="auto"/>
        <w:left w:val="none" w:sz="0" w:space="0" w:color="auto"/>
        <w:bottom w:val="none" w:sz="0" w:space="0" w:color="auto"/>
        <w:right w:val="none" w:sz="0" w:space="0" w:color="auto"/>
      </w:divBdr>
      <w:divsChild>
        <w:div w:id="1980258092">
          <w:marLeft w:val="0"/>
          <w:marRight w:val="0"/>
          <w:marTop w:val="0"/>
          <w:marBottom w:val="0"/>
          <w:divBdr>
            <w:top w:val="none" w:sz="0" w:space="0" w:color="auto"/>
            <w:left w:val="none" w:sz="0" w:space="0" w:color="auto"/>
            <w:bottom w:val="none" w:sz="0" w:space="0" w:color="auto"/>
            <w:right w:val="none" w:sz="0" w:space="0" w:color="auto"/>
          </w:divBdr>
          <w:divsChild>
            <w:div w:id="1397826472">
              <w:marLeft w:val="0"/>
              <w:marRight w:val="0"/>
              <w:marTop w:val="0"/>
              <w:marBottom w:val="0"/>
              <w:divBdr>
                <w:top w:val="none" w:sz="0" w:space="0" w:color="auto"/>
                <w:left w:val="none" w:sz="0" w:space="0" w:color="auto"/>
                <w:bottom w:val="none" w:sz="0" w:space="0" w:color="auto"/>
                <w:right w:val="none" w:sz="0" w:space="0" w:color="auto"/>
              </w:divBdr>
              <w:divsChild>
                <w:div w:id="1547983987">
                  <w:marLeft w:val="1170"/>
                  <w:marRight w:val="735"/>
                  <w:marTop w:val="0"/>
                  <w:marBottom w:val="0"/>
                  <w:divBdr>
                    <w:top w:val="none" w:sz="0" w:space="0" w:color="auto"/>
                    <w:left w:val="none" w:sz="0" w:space="0" w:color="auto"/>
                    <w:bottom w:val="none" w:sz="0" w:space="0" w:color="auto"/>
                    <w:right w:val="none" w:sz="0" w:space="0" w:color="auto"/>
                  </w:divBdr>
                  <w:divsChild>
                    <w:div w:id="463038006">
                      <w:marLeft w:val="0"/>
                      <w:marRight w:val="0"/>
                      <w:marTop w:val="0"/>
                      <w:marBottom w:val="0"/>
                      <w:divBdr>
                        <w:top w:val="none" w:sz="0" w:space="0" w:color="auto"/>
                        <w:left w:val="none" w:sz="0" w:space="0" w:color="auto"/>
                        <w:bottom w:val="none" w:sz="0" w:space="0" w:color="auto"/>
                        <w:right w:val="none" w:sz="0" w:space="0" w:color="auto"/>
                      </w:divBdr>
                      <w:divsChild>
                        <w:div w:id="965311517">
                          <w:marLeft w:val="0"/>
                          <w:marRight w:val="0"/>
                          <w:marTop w:val="75"/>
                          <w:marBottom w:val="0"/>
                          <w:divBdr>
                            <w:top w:val="none" w:sz="0" w:space="0" w:color="auto"/>
                            <w:left w:val="none" w:sz="0" w:space="0" w:color="auto"/>
                            <w:bottom w:val="none" w:sz="0" w:space="0" w:color="auto"/>
                            <w:right w:val="none" w:sz="0" w:space="0" w:color="auto"/>
                          </w:divBdr>
                          <w:divsChild>
                            <w:div w:id="1784954882">
                              <w:marLeft w:val="45"/>
                              <w:marRight w:val="0"/>
                              <w:marTop w:val="0"/>
                              <w:marBottom w:val="0"/>
                              <w:divBdr>
                                <w:top w:val="none" w:sz="0" w:space="0" w:color="auto"/>
                                <w:left w:val="none" w:sz="0" w:space="0" w:color="auto"/>
                                <w:bottom w:val="none" w:sz="0" w:space="0" w:color="auto"/>
                                <w:right w:val="none" w:sz="0" w:space="0" w:color="auto"/>
                              </w:divBdr>
                              <w:divsChild>
                                <w:div w:id="1275795481">
                                  <w:marLeft w:val="0"/>
                                  <w:marRight w:val="0"/>
                                  <w:marTop w:val="0"/>
                                  <w:marBottom w:val="0"/>
                                  <w:divBdr>
                                    <w:top w:val="none" w:sz="0" w:space="0" w:color="auto"/>
                                    <w:left w:val="none" w:sz="0" w:space="0" w:color="auto"/>
                                    <w:bottom w:val="none" w:sz="0" w:space="0" w:color="auto"/>
                                    <w:right w:val="none" w:sz="0" w:space="0" w:color="auto"/>
                                  </w:divBdr>
                                  <w:divsChild>
                                    <w:div w:id="511535260">
                                      <w:marLeft w:val="0"/>
                                      <w:marRight w:val="0"/>
                                      <w:marTop w:val="0"/>
                                      <w:marBottom w:val="0"/>
                                      <w:divBdr>
                                        <w:top w:val="none" w:sz="0" w:space="0" w:color="auto"/>
                                        <w:left w:val="none" w:sz="0" w:space="0" w:color="auto"/>
                                        <w:bottom w:val="none" w:sz="0" w:space="0" w:color="auto"/>
                                        <w:right w:val="none" w:sz="0" w:space="0" w:color="auto"/>
                                      </w:divBdr>
                                      <w:divsChild>
                                        <w:div w:id="1745175899">
                                          <w:marLeft w:val="105"/>
                                          <w:marRight w:val="0"/>
                                          <w:marTop w:val="60"/>
                                          <w:marBottom w:val="0"/>
                                          <w:divBdr>
                                            <w:top w:val="none" w:sz="0" w:space="0" w:color="auto"/>
                                            <w:left w:val="none" w:sz="0" w:space="0" w:color="auto"/>
                                            <w:bottom w:val="none" w:sz="0" w:space="0" w:color="auto"/>
                                            <w:right w:val="none" w:sz="0" w:space="0" w:color="auto"/>
                                          </w:divBdr>
                                        </w:div>
                                        <w:div w:id="1255213122">
                                          <w:marLeft w:val="105"/>
                                          <w:marRight w:val="0"/>
                                          <w:marTop w:val="60"/>
                                          <w:marBottom w:val="0"/>
                                          <w:divBdr>
                                            <w:top w:val="none" w:sz="0" w:space="0" w:color="auto"/>
                                            <w:left w:val="none" w:sz="0" w:space="0" w:color="auto"/>
                                            <w:bottom w:val="none" w:sz="0" w:space="0" w:color="auto"/>
                                            <w:right w:val="none" w:sz="0" w:space="0" w:color="auto"/>
                                          </w:divBdr>
                                        </w:div>
                                        <w:div w:id="1747527493">
                                          <w:marLeft w:val="105"/>
                                          <w:marRight w:val="0"/>
                                          <w:marTop w:val="60"/>
                                          <w:marBottom w:val="0"/>
                                          <w:divBdr>
                                            <w:top w:val="none" w:sz="0" w:space="0" w:color="auto"/>
                                            <w:left w:val="none" w:sz="0" w:space="0" w:color="auto"/>
                                            <w:bottom w:val="none" w:sz="0" w:space="0" w:color="auto"/>
                                            <w:right w:val="none" w:sz="0" w:space="0" w:color="auto"/>
                                          </w:divBdr>
                                        </w:div>
                                        <w:div w:id="192425624">
                                          <w:marLeft w:val="105"/>
                                          <w:marRight w:val="0"/>
                                          <w:marTop w:val="60"/>
                                          <w:marBottom w:val="0"/>
                                          <w:divBdr>
                                            <w:top w:val="none" w:sz="0" w:space="0" w:color="auto"/>
                                            <w:left w:val="none" w:sz="0" w:space="0" w:color="auto"/>
                                            <w:bottom w:val="none" w:sz="0" w:space="0" w:color="auto"/>
                                            <w:right w:val="none" w:sz="0" w:space="0" w:color="auto"/>
                                          </w:divBdr>
                                        </w:div>
                                      </w:divsChild>
                                    </w:div>
                                  </w:divsChild>
                                </w:div>
                                <w:div w:id="814446550">
                                  <w:marLeft w:val="0"/>
                                  <w:marRight w:val="0"/>
                                  <w:marTop w:val="0"/>
                                  <w:marBottom w:val="0"/>
                                  <w:divBdr>
                                    <w:top w:val="none" w:sz="0" w:space="0" w:color="auto"/>
                                    <w:left w:val="none" w:sz="0" w:space="0" w:color="auto"/>
                                    <w:bottom w:val="none" w:sz="0" w:space="0" w:color="auto"/>
                                    <w:right w:val="none" w:sz="0" w:space="0" w:color="auto"/>
                                  </w:divBdr>
                                  <w:divsChild>
                                    <w:div w:id="934559938">
                                      <w:marLeft w:val="0"/>
                                      <w:marRight w:val="0"/>
                                      <w:marTop w:val="0"/>
                                      <w:marBottom w:val="0"/>
                                      <w:divBdr>
                                        <w:top w:val="none" w:sz="0" w:space="0" w:color="auto"/>
                                        <w:left w:val="none" w:sz="0" w:space="0" w:color="auto"/>
                                        <w:bottom w:val="none" w:sz="0" w:space="0" w:color="auto"/>
                                        <w:right w:val="none" w:sz="0" w:space="0" w:color="auto"/>
                                      </w:divBdr>
                                      <w:divsChild>
                                        <w:div w:id="1951430092">
                                          <w:marLeft w:val="0"/>
                                          <w:marRight w:val="0"/>
                                          <w:marTop w:val="0"/>
                                          <w:marBottom w:val="0"/>
                                          <w:divBdr>
                                            <w:top w:val="none" w:sz="0" w:space="0" w:color="auto"/>
                                            <w:left w:val="none" w:sz="0" w:space="0" w:color="auto"/>
                                            <w:bottom w:val="none" w:sz="0" w:space="0" w:color="auto"/>
                                            <w:right w:val="none" w:sz="0" w:space="0" w:color="auto"/>
                                          </w:divBdr>
                                          <w:divsChild>
                                            <w:div w:id="1928685808">
                                              <w:marLeft w:val="0"/>
                                              <w:marRight w:val="0"/>
                                              <w:marTop w:val="0"/>
                                              <w:marBottom w:val="0"/>
                                              <w:divBdr>
                                                <w:top w:val="none" w:sz="0" w:space="0" w:color="auto"/>
                                                <w:left w:val="none" w:sz="0" w:space="0" w:color="auto"/>
                                                <w:bottom w:val="none" w:sz="0" w:space="0" w:color="auto"/>
                                                <w:right w:val="none" w:sz="0" w:space="0" w:color="auto"/>
                                              </w:divBdr>
                                              <w:divsChild>
                                                <w:div w:id="11830363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371547">
                                      <w:marLeft w:val="0"/>
                                      <w:marRight w:val="0"/>
                                      <w:marTop w:val="0"/>
                                      <w:marBottom w:val="0"/>
                                      <w:divBdr>
                                        <w:top w:val="none" w:sz="0" w:space="0" w:color="auto"/>
                                        <w:left w:val="none" w:sz="0" w:space="0" w:color="auto"/>
                                        <w:bottom w:val="none" w:sz="0" w:space="0" w:color="auto"/>
                                        <w:right w:val="none" w:sz="0" w:space="0" w:color="auto"/>
                                      </w:divBdr>
                                      <w:divsChild>
                                        <w:div w:id="2144031271">
                                          <w:marLeft w:val="0"/>
                                          <w:marRight w:val="0"/>
                                          <w:marTop w:val="0"/>
                                          <w:marBottom w:val="0"/>
                                          <w:divBdr>
                                            <w:top w:val="none" w:sz="0" w:space="0" w:color="auto"/>
                                            <w:left w:val="none" w:sz="0" w:space="0" w:color="auto"/>
                                            <w:bottom w:val="none" w:sz="0" w:space="0" w:color="auto"/>
                                            <w:right w:val="none" w:sz="0" w:space="0" w:color="auto"/>
                                          </w:divBdr>
                                          <w:divsChild>
                                            <w:div w:id="170093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4917614">
      <w:bodyDiv w:val="1"/>
      <w:marLeft w:val="0"/>
      <w:marRight w:val="0"/>
      <w:marTop w:val="0"/>
      <w:marBottom w:val="0"/>
      <w:divBdr>
        <w:top w:val="none" w:sz="0" w:space="0" w:color="auto"/>
        <w:left w:val="none" w:sz="0" w:space="0" w:color="auto"/>
        <w:bottom w:val="none" w:sz="0" w:space="0" w:color="auto"/>
        <w:right w:val="none" w:sz="0" w:space="0" w:color="auto"/>
      </w:divBdr>
    </w:div>
    <w:div w:id="1432167048">
      <w:bodyDiv w:val="1"/>
      <w:marLeft w:val="0"/>
      <w:marRight w:val="0"/>
      <w:marTop w:val="0"/>
      <w:marBottom w:val="0"/>
      <w:divBdr>
        <w:top w:val="none" w:sz="0" w:space="0" w:color="auto"/>
        <w:left w:val="none" w:sz="0" w:space="0" w:color="auto"/>
        <w:bottom w:val="none" w:sz="0" w:space="0" w:color="auto"/>
        <w:right w:val="none" w:sz="0" w:space="0" w:color="auto"/>
      </w:divBdr>
    </w:div>
    <w:div w:id="1575123361">
      <w:bodyDiv w:val="1"/>
      <w:marLeft w:val="0"/>
      <w:marRight w:val="0"/>
      <w:marTop w:val="0"/>
      <w:marBottom w:val="0"/>
      <w:divBdr>
        <w:top w:val="none" w:sz="0" w:space="0" w:color="auto"/>
        <w:left w:val="none" w:sz="0" w:space="0" w:color="auto"/>
        <w:bottom w:val="none" w:sz="0" w:space="0" w:color="auto"/>
        <w:right w:val="none" w:sz="0" w:space="0" w:color="auto"/>
      </w:divBdr>
    </w:div>
    <w:div w:id="1957174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k.com/away.php?to=https%3A%2F%2Fyandex.ru%2Fnavi%2F%3Fwhatshere%255Bpoint%255D%3D54.227346%252C57.020907%26whatshere%255Bzoom%255D%3D18%26lang%3Dru%26from%3Dnavi&amp;cc_ke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2941</Words>
  <Characters>16765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И. Лукаш</dc:creator>
  <cp:keywords/>
  <cp:lastModifiedBy>Илья Рыбаков</cp:lastModifiedBy>
  <cp:revision>2</cp:revision>
  <cp:lastPrinted>2023-07-05T17:17:00Z</cp:lastPrinted>
  <dcterms:created xsi:type="dcterms:W3CDTF">2023-07-06T07:30:00Z</dcterms:created>
  <dcterms:modified xsi:type="dcterms:W3CDTF">2023-07-06T07:30:00Z</dcterms:modified>
</cp:coreProperties>
</file>